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39252" w14:textId="6A47880B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53AF565" w14:textId="653F4C97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BE16CF6" w14:textId="65A92E66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65EF00" w14:textId="4EB81936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ABFCCB" w14:textId="76E0A430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307ADAA" w14:textId="25E7A0E7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21491C3" w14:textId="0D57633D" w:rsidR="00A934EC" w:rsidRDefault="00A934EC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C86C68B" w14:textId="24C12BC3" w:rsidR="0005401A" w:rsidRDefault="0005401A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B89416" w14:textId="71773B6C" w:rsidR="0005401A" w:rsidRDefault="0005401A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2F827E" w14:textId="77777777" w:rsidR="0005401A" w:rsidRPr="00A934EC" w:rsidRDefault="0005401A" w:rsidP="00A934E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D1351F" w14:textId="1AA0B7CB" w:rsidR="00A934EC" w:rsidRPr="005416A5" w:rsidRDefault="00D84A3B" w:rsidP="00AF514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5416A5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5416A5" w:rsidDel="00D84A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CEFBE39" w14:textId="77777777" w:rsidR="00A934EC" w:rsidRPr="005416A5" w:rsidRDefault="00A934EC" w:rsidP="00A934E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F6B3C18" w14:textId="424ECC5E" w:rsidR="00A934EC" w:rsidRPr="005416A5" w:rsidRDefault="00A934EC" w:rsidP="00A9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частью </w:t>
      </w:r>
      <w:r w:rsidR="007679EB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пятой </w:t>
      </w:r>
      <w:r w:rsidR="00BF4A72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статьи 148 Налогового кодекса Республики Казахстан, </w:t>
      </w:r>
      <w:r w:rsidRPr="00541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ПРИКАЗЫВАЮ:</w:t>
      </w:r>
      <w:bookmarkStart w:id="0" w:name="z2"/>
      <w:bookmarkEnd w:id="0"/>
    </w:p>
    <w:p w14:paraId="00179B96" w14:textId="64031893" w:rsidR="00E01BA0" w:rsidRPr="005416A5" w:rsidRDefault="00E01BA0" w:rsidP="00E01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4EC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841211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прилагаемые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B34A622" w14:textId="3D890F85" w:rsidR="00E01BA0" w:rsidRPr="005416A5" w:rsidRDefault="00E0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6A5">
        <w:rPr>
          <w:rFonts w:ascii="Times New Roman" w:hAnsi="Times New Roman" w:cs="Times New Roman"/>
          <w:sz w:val="28"/>
          <w:szCs w:val="28"/>
          <w:lang w:eastAsia="ru-RU"/>
        </w:rPr>
        <w:t xml:space="preserve">1) состав Консультативного совета </w:t>
      </w:r>
      <w:r w:rsidR="00D84A3B" w:rsidRPr="005416A5">
        <w:rPr>
          <w:rFonts w:ascii="Times New Roman" w:hAnsi="Times New Roman" w:cs="Times New Roman"/>
          <w:sz w:val="28"/>
          <w:szCs w:val="28"/>
          <w:lang w:eastAsia="ru-RU"/>
        </w:rPr>
        <w:t>по рассмотрению вопросов, связанных с горизонтальным мониторингом</w:t>
      </w:r>
      <w:r w:rsidR="00BA0CAD" w:rsidRPr="005416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416A5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приказу;</w:t>
      </w:r>
    </w:p>
    <w:p w14:paraId="4FED56E9" w14:textId="170DC283" w:rsidR="00A934EC" w:rsidRPr="005416A5" w:rsidRDefault="00841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6A5">
        <w:rPr>
          <w:rFonts w:ascii="Times New Roman" w:hAnsi="Times New Roman" w:cs="Times New Roman"/>
          <w:sz w:val="28"/>
          <w:szCs w:val="28"/>
          <w:lang w:eastAsia="ru-RU"/>
        </w:rPr>
        <w:t>2) П</w:t>
      </w:r>
      <w:r w:rsidR="00E01BA0" w:rsidRPr="005416A5">
        <w:rPr>
          <w:rFonts w:ascii="Times New Roman" w:hAnsi="Times New Roman" w:cs="Times New Roman"/>
          <w:sz w:val="28"/>
          <w:szCs w:val="28"/>
          <w:lang w:eastAsia="ru-RU"/>
        </w:rPr>
        <w:t xml:space="preserve">оложение о </w:t>
      </w:r>
      <w:r w:rsidR="00C8699C" w:rsidRPr="005416A5">
        <w:rPr>
          <w:rFonts w:ascii="Times New Roman" w:hAnsi="Times New Roman" w:cs="Times New Roman"/>
          <w:sz w:val="28"/>
          <w:szCs w:val="28"/>
          <w:lang w:eastAsia="ru-RU"/>
        </w:rPr>
        <w:t>Консультативном</w:t>
      </w:r>
      <w:r w:rsidR="00E01BA0" w:rsidRPr="005416A5">
        <w:rPr>
          <w:rFonts w:ascii="Times New Roman" w:hAnsi="Times New Roman" w:cs="Times New Roman"/>
          <w:sz w:val="28"/>
          <w:szCs w:val="28"/>
          <w:lang w:eastAsia="ru-RU"/>
        </w:rPr>
        <w:t xml:space="preserve"> совет</w:t>
      </w:r>
      <w:r w:rsidR="0005401A" w:rsidRPr="005416A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C8699C" w:rsidRPr="005416A5">
        <w:rPr>
          <w:rFonts w:ascii="Times New Roman" w:hAnsi="Times New Roman" w:cs="Times New Roman"/>
          <w:sz w:val="28"/>
          <w:szCs w:val="28"/>
          <w:lang w:eastAsia="ru-RU"/>
        </w:rPr>
        <w:t xml:space="preserve"> по рассмотрению вопросов, связанных с горизонтальным мониторингом</w:t>
      </w:r>
      <w:r w:rsidR="00E01BA0" w:rsidRPr="005416A5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2 к настоящему приказу.</w:t>
      </w:r>
      <w:r w:rsidR="00E01BA0" w:rsidRPr="005416A5" w:rsidDel="00E01B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A340951" w14:textId="0C16C68E" w:rsidR="00C8699C" w:rsidRPr="005416A5" w:rsidRDefault="00BF4A72" w:rsidP="00AF5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="00C8699C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0CBE3E4" w14:textId="55338D3F" w:rsidR="00C8699C" w:rsidRPr="005416A5" w:rsidRDefault="00C8699C" w:rsidP="00AF5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направление копии настоящего приказа на казахском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14:paraId="326DFE4B" w14:textId="5605F6BD" w:rsidR="00A934EC" w:rsidRPr="005416A5" w:rsidRDefault="00C8699C" w:rsidP="00AF5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BF4A72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4EC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настоящего приказа на интернет-ресурсе Министерства финансов Республики Казахстан после его официального опубликования.</w:t>
      </w:r>
    </w:p>
    <w:p w14:paraId="53F4D3FC" w14:textId="213CEDDC" w:rsidR="00A934EC" w:rsidRPr="005416A5" w:rsidRDefault="00A934EC" w:rsidP="00A9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F4A72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F4A72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приказ вступает в силу с 1 января 2026 года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подлежит официальному опубликованию.</w:t>
      </w:r>
    </w:p>
    <w:p w14:paraId="72754668" w14:textId="77777777" w:rsidR="00A934EC" w:rsidRPr="005416A5" w:rsidRDefault="00A934EC" w:rsidP="00A934E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81AF826" w14:textId="77777777" w:rsidR="00A934EC" w:rsidRPr="005416A5" w:rsidRDefault="00A934EC" w:rsidP="00A934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D9257D" w14:textId="77777777" w:rsidR="00BF4A72" w:rsidRPr="005416A5" w:rsidRDefault="00BF4A72" w:rsidP="00BF4A72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8"/>
          <w:szCs w:val="28"/>
          <w:lang w:val="kk-KZ"/>
        </w:rPr>
      </w:pPr>
      <w:r w:rsidRPr="005416A5">
        <w:rPr>
          <w:b/>
          <w:spacing w:val="2"/>
          <w:sz w:val="28"/>
          <w:szCs w:val="28"/>
          <w:lang w:val="kk-KZ"/>
        </w:rPr>
        <w:t>Министр финансов</w:t>
      </w:r>
    </w:p>
    <w:p w14:paraId="5480153C" w14:textId="77777777" w:rsidR="00BF4A72" w:rsidRPr="005416A5" w:rsidRDefault="00BF4A72" w:rsidP="00BF4A72">
      <w:pPr>
        <w:pStyle w:val="ab"/>
        <w:shd w:val="clear" w:color="auto" w:fill="FFFFFF"/>
        <w:tabs>
          <w:tab w:val="left" w:pos="851"/>
          <w:tab w:val="left" w:pos="7230"/>
        </w:tabs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5416A5">
        <w:rPr>
          <w:b/>
          <w:spacing w:val="2"/>
          <w:sz w:val="28"/>
          <w:szCs w:val="28"/>
          <w:lang w:val="kk-KZ"/>
        </w:rPr>
        <w:t>Республики Казахстан</w:t>
      </w:r>
      <w:r w:rsidRPr="005416A5">
        <w:rPr>
          <w:b/>
          <w:spacing w:val="2"/>
          <w:sz w:val="28"/>
          <w:szCs w:val="28"/>
          <w:lang w:val="kk-KZ"/>
        </w:rPr>
        <w:tab/>
        <w:t>М</w:t>
      </w:r>
      <w:r w:rsidRPr="005416A5">
        <w:rPr>
          <w:b/>
          <w:spacing w:val="2"/>
          <w:sz w:val="28"/>
          <w:szCs w:val="28"/>
        </w:rPr>
        <w:t xml:space="preserve">. </w:t>
      </w:r>
      <w:proofErr w:type="spellStart"/>
      <w:r w:rsidRPr="005416A5">
        <w:rPr>
          <w:b/>
          <w:spacing w:val="2"/>
          <w:sz w:val="28"/>
          <w:szCs w:val="28"/>
        </w:rPr>
        <w:t>Такиев</w:t>
      </w:r>
      <w:proofErr w:type="spellEnd"/>
    </w:p>
    <w:p w14:paraId="0E174175" w14:textId="77777777" w:rsidR="00A934EC" w:rsidRPr="005416A5" w:rsidRDefault="00A934EC" w:rsidP="00A934EC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CC7807" w14:textId="77777777" w:rsidR="00A934EC" w:rsidRPr="005416A5" w:rsidRDefault="00A934EC" w:rsidP="009D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E900F1" w14:textId="77777777" w:rsidR="004C32F4" w:rsidRPr="005416A5" w:rsidRDefault="00E01BA0" w:rsidP="00E01BA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4C32F4" w:rsidRPr="005416A5">
        <w:rPr>
          <w:rFonts w:ascii="Times New Roman" w:hAnsi="Times New Roman" w:cs="Times New Roman"/>
          <w:sz w:val="28"/>
          <w:szCs w:val="28"/>
        </w:rPr>
        <w:t xml:space="preserve"> </w:t>
      </w:r>
      <w:r w:rsidRPr="005416A5">
        <w:rPr>
          <w:rFonts w:ascii="Times New Roman" w:hAnsi="Times New Roman" w:cs="Times New Roman"/>
          <w:sz w:val="28"/>
          <w:szCs w:val="28"/>
        </w:rPr>
        <w:t>к приказу</w:t>
      </w:r>
    </w:p>
    <w:p w14:paraId="34195004" w14:textId="799F7F71" w:rsidR="00E01BA0" w:rsidRPr="005416A5" w:rsidRDefault="00E01BA0" w:rsidP="00E01BA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 xml:space="preserve"> Министра финансов</w:t>
      </w:r>
    </w:p>
    <w:p w14:paraId="4A1F810B" w14:textId="77777777" w:rsidR="00E01BA0" w:rsidRPr="005416A5" w:rsidRDefault="00E01BA0" w:rsidP="00E01BA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35A669CC" w14:textId="77777777" w:rsidR="00E01BA0" w:rsidRPr="005416A5" w:rsidRDefault="00E01BA0" w:rsidP="00E01BA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>от __ _______ 20__ года № ____</w:t>
      </w:r>
    </w:p>
    <w:p w14:paraId="614A61D7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0D5EC7FF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14EF635D" w14:textId="77777777" w:rsidR="00D84A3B" w:rsidRPr="005416A5" w:rsidRDefault="00E01BA0" w:rsidP="00B12E3B">
      <w:pPr>
        <w:spacing w:after="0" w:line="240" w:lineRule="auto"/>
        <w:ind w:left="4678" w:hanging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02920655"/>
      <w:r w:rsidRPr="005416A5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5416A5">
        <w:rPr>
          <w:rFonts w:ascii="Times New Roman" w:hAnsi="Times New Roman" w:cs="Times New Roman"/>
          <w:b/>
          <w:bCs/>
          <w:sz w:val="28"/>
          <w:szCs w:val="28"/>
        </w:rPr>
        <w:t xml:space="preserve">Консультативного совета </w:t>
      </w:r>
    </w:p>
    <w:p w14:paraId="74805B81" w14:textId="77777777" w:rsidR="00D84A3B" w:rsidRPr="005416A5" w:rsidRDefault="00D84A3B" w:rsidP="00B12E3B">
      <w:pPr>
        <w:spacing w:after="0" w:line="240" w:lineRule="auto"/>
        <w:ind w:left="4678" w:hanging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hAnsi="Times New Roman" w:cs="Times New Roman"/>
          <w:b/>
          <w:bCs/>
          <w:sz w:val="28"/>
          <w:szCs w:val="28"/>
        </w:rPr>
        <w:t xml:space="preserve">по рассмотрению вопросов, </w:t>
      </w:r>
    </w:p>
    <w:p w14:paraId="008CA5AB" w14:textId="3AF56DC1" w:rsidR="00E01BA0" w:rsidRPr="005416A5" w:rsidRDefault="00D84A3B" w:rsidP="00B12E3B">
      <w:pPr>
        <w:spacing w:after="0" w:line="240" w:lineRule="auto"/>
        <w:ind w:left="4678" w:hanging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hAnsi="Times New Roman" w:cs="Times New Roman"/>
          <w:b/>
          <w:bCs/>
          <w:sz w:val="28"/>
          <w:szCs w:val="28"/>
        </w:rPr>
        <w:t>связанных с горизонтальным мониторингом</w:t>
      </w:r>
    </w:p>
    <w:p w14:paraId="4047F85F" w14:textId="7E8430FE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4592E047" w14:textId="0C2CDE84" w:rsidR="00717A8B" w:rsidRPr="0084501F" w:rsidRDefault="00717A8B" w:rsidP="00717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7A8B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Консультативного совета по рассмотрению вопросов, связанных с </w:t>
      </w:r>
      <w:r w:rsidRPr="00426A9C">
        <w:rPr>
          <w:rFonts w:ascii="Times New Roman" w:hAnsi="Times New Roman" w:cs="Times New Roman"/>
          <w:color w:val="000000"/>
          <w:sz w:val="28"/>
          <w:szCs w:val="28"/>
        </w:rPr>
        <w:t xml:space="preserve">горизонтальным мониторингом (далее – Консультативный совет), включающий работников </w:t>
      </w:r>
      <w:r w:rsidRPr="00426A9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Комитета </w:t>
      </w:r>
      <w:r w:rsidRPr="0084501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государственных доходов 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>Министерства финансов Республ</w:t>
      </w:r>
      <w:r w:rsidR="00E123CC" w:rsidRPr="0084501F">
        <w:rPr>
          <w:rFonts w:ascii="Times New Roman" w:hAnsi="Times New Roman" w:cs="Times New Roman"/>
          <w:color w:val="000000"/>
          <w:sz w:val="28"/>
          <w:szCs w:val="28"/>
        </w:rPr>
        <w:t>ики Казахстан (далее – Комитет) и Министерства финансов Республики Казахстан,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представителей </w:t>
      </w:r>
      <w:r w:rsidR="00CC696A" w:rsidRPr="00CC696A">
        <w:rPr>
          <w:rFonts w:ascii="Times New Roman" w:hAnsi="Times New Roman" w:cs="Times New Roman"/>
          <w:color w:val="000000"/>
          <w:sz w:val="28"/>
          <w:szCs w:val="28"/>
        </w:rPr>
        <w:t xml:space="preserve">из числа представителей 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>участников горизонтального мониторинга, Национальной палаты предпринимателей Республики Казахстан «</w:t>
      </w:r>
      <w:proofErr w:type="spellStart"/>
      <w:r w:rsidRPr="0084501F">
        <w:rPr>
          <w:rFonts w:ascii="Times New Roman" w:hAnsi="Times New Roman" w:cs="Times New Roman"/>
          <w:color w:val="000000"/>
          <w:sz w:val="28"/>
          <w:szCs w:val="28"/>
        </w:rPr>
        <w:t>Атамекен</w:t>
      </w:r>
      <w:proofErr w:type="spellEnd"/>
      <w:r w:rsidRPr="0084501F">
        <w:rPr>
          <w:rFonts w:ascii="Times New Roman" w:hAnsi="Times New Roman" w:cs="Times New Roman"/>
          <w:color w:val="000000"/>
          <w:sz w:val="28"/>
          <w:szCs w:val="28"/>
        </w:rPr>
        <w:t>» (по</w:t>
      </w:r>
      <w:bookmarkStart w:id="2" w:name="_GoBack"/>
      <w:bookmarkEnd w:id="2"/>
      <w:r w:rsidRPr="0084501F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согласованию) и субъектов предпринимательства (по согласованию), в количестве не менее 6 (шести) человек входят:</w:t>
      </w:r>
    </w:p>
    <w:p w14:paraId="2EB2EBF2" w14:textId="149C340D" w:rsidR="00717A8B" w:rsidRPr="001F6755" w:rsidRDefault="00717A8B" w:rsidP="00717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4501F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представители </w:t>
      </w:r>
      <w:r w:rsidRPr="0084501F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>, включая Председателя Консультативного совета –</w:t>
      </w:r>
      <w:r w:rsidR="00426A9C" w:rsidRPr="008450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>два человека;</w:t>
      </w:r>
    </w:p>
    <w:p w14:paraId="211268D3" w14:textId="3BFA3569" w:rsidR="00717A8B" w:rsidRPr="0084501F" w:rsidRDefault="00717A8B" w:rsidP="00717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755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 Министерства финансов Республики Казахстан, </w:t>
      </w:r>
      <w:r w:rsidR="00E123CC" w:rsidRPr="001F6755">
        <w:rPr>
          <w:rFonts w:ascii="Times New Roman" w:hAnsi="Times New Roman" w:cs="Times New Roman"/>
          <w:color w:val="000000"/>
          <w:sz w:val="28"/>
          <w:szCs w:val="28"/>
        </w:rPr>
        <w:t xml:space="preserve">являющийся членом апелляционной </w:t>
      </w:r>
      <w:r w:rsidR="00655894" w:rsidRPr="001F6755">
        <w:rPr>
          <w:rFonts w:ascii="Times New Roman" w:hAnsi="Times New Roman" w:cs="Times New Roman"/>
          <w:color w:val="000000"/>
          <w:sz w:val="28"/>
          <w:szCs w:val="28"/>
        </w:rPr>
        <w:t>комиссии, предусмотренной</w:t>
      </w:r>
      <w:r w:rsidR="00E123CC" w:rsidRPr="001F6755">
        <w:rPr>
          <w:rFonts w:ascii="Times New Roman" w:hAnsi="Times New Roman" w:cs="Times New Roman"/>
          <w:color w:val="000000"/>
          <w:sz w:val="28"/>
          <w:szCs w:val="28"/>
        </w:rPr>
        <w:t xml:space="preserve"> частью первой пункта 1 статьи 197 Налогового кодекса Республики Казахстан </w:t>
      </w:r>
      <w:r w:rsidRPr="001F6755">
        <w:rPr>
          <w:rFonts w:ascii="Times New Roman" w:hAnsi="Times New Roman" w:cs="Times New Roman"/>
          <w:color w:val="000000"/>
          <w:sz w:val="28"/>
          <w:szCs w:val="28"/>
        </w:rPr>
        <w:t>– один человек;</w:t>
      </w:r>
      <w:r w:rsidRPr="008450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F4CFC3D" w14:textId="77777777" w:rsidR="00E123CC" w:rsidRPr="0084501F" w:rsidRDefault="00E123CC" w:rsidP="00E123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01F">
        <w:rPr>
          <w:rFonts w:ascii="Times New Roman" w:hAnsi="Times New Roman" w:cs="Times New Roman"/>
          <w:color w:val="000000"/>
          <w:sz w:val="28"/>
          <w:szCs w:val="28"/>
        </w:rPr>
        <w:t>представитель из числа представителей участников горизонтального мониторинга – один человек;</w:t>
      </w:r>
    </w:p>
    <w:p w14:paraId="5A4C2C2F" w14:textId="77777777" w:rsidR="00717A8B" w:rsidRPr="00717A8B" w:rsidRDefault="00717A8B" w:rsidP="00717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01F">
        <w:rPr>
          <w:rFonts w:ascii="Times New Roman" w:hAnsi="Times New Roman" w:cs="Times New Roman"/>
          <w:color w:val="000000"/>
          <w:sz w:val="28"/>
          <w:szCs w:val="28"/>
        </w:rPr>
        <w:t>представитель участника горизонтального мониторинг</w:t>
      </w:r>
      <w:r w:rsidRPr="00426A9C">
        <w:rPr>
          <w:rFonts w:ascii="Times New Roman" w:hAnsi="Times New Roman" w:cs="Times New Roman"/>
          <w:color w:val="000000"/>
          <w:sz w:val="28"/>
          <w:szCs w:val="28"/>
        </w:rPr>
        <w:t>а из числа представителей субъектов предпринимательства – один человек (по</w:t>
      </w:r>
      <w:r w:rsidRPr="00717A8B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согласованию);</w:t>
      </w:r>
    </w:p>
    <w:p w14:paraId="3747F67E" w14:textId="77777777" w:rsidR="00717A8B" w:rsidRPr="00717A8B" w:rsidRDefault="00717A8B" w:rsidP="00717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7A8B">
        <w:rPr>
          <w:rFonts w:ascii="Times New Roman" w:hAnsi="Times New Roman" w:cs="Times New Roman"/>
          <w:color w:val="000000"/>
          <w:sz w:val="28"/>
          <w:szCs w:val="28"/>
        </w:rPr>
        <w:t>представитель Национальной палаты предпринимателей Республики Казахстан «</w:t>
      </w:r>
      <w:proofErr w:type="spellStart"/>
      <w:r w:rsidRPr="00717A8B">
        <w:rPr>
          <w:rFonts w:ascii="Times New Roman" w:hAnsi="Times New Roman" w:cs="Times New Roman"/>
          <w:color w:val="000000"/>
          <w:sz w:val="28"/>
          <w:szCs w:val="28"/>
        </w:rPr>
        <w:t>Атамекен</w:t>
      </w:r>
      <w:proofErr w:type="spellEnd"/>
      <w:r w:rsidRPr="00717A8B">
        <w:rPr>
          <w:rFonts w:ascii="Times New Roman" w:hAnsi="Times New Roman" w:cs="Times New Roman"/>
          <w:color w:val="000000"/>
          <w:sz w:val="28"/>
          <w:szCs w:val="28"/>
        </w:rPr>
        <w:t>» – один человек (по согласованию).</w:t>
      </w:r>
    </w:p>
    <w:p w14:paraId="4616A8AB" w14:textId="5542FE06" w:rsidR="00A263FD" w:rsidRPr="005416A5" w:rsidRDefault="00A263FD" w:rsidP="00B12E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2C4793" w14:textId="1B00077F" w:rsidR="00A263FD" w:rsidRPr="005416A5" w:rsidRDefault="00A263FD" w:rsidP="00B12E3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04D9655B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776B449D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3D3F2B98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1604A145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3442E13B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4FCE8753" w14:textId="77777777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5B7DE0EF" w14:textId="594C0389" w:rsidR="00E01BA0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54307DA1" w14:textId="04DCA0BD" w:rsidR="00963332" w:rsidRPr="005416A5" w:rsidRDefault="0096333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1F0F2AA2" w14:textId="0525A5CC" w:rsidR="00963332" w:rsidRPr="005416A5" w:rsidRDefault="0096333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16253E0B" w14:textId="77777777" w:rsidR="00FE4CBD" w:rsidRDefault="00FE4CBD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388E9DA8" w14:textId="77777777" w:rsidR="006B2EC2" w:rsidRDefault="006B2EC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667C0362" w14:textId="104B6C83" w:rsidR="004C32F4" w:rsidRPr="005416A5" w:rsidRDefault="00E01BA0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</w:t>
      </w:r>
      <w:r w:rsidR="00AF514E" w:rsidRPr="005416A5">
        <w:rPr>
          <w:rFonts w:ascii="Times New Roman" w:hAnsi="Times New Roman" w:cs="Times New Roman"/>
          <w:sz w:val="28"/>
          <w:szCs w:val="28"/>
        </w:rPr>
        <w:t>п</w:t>
      </w:r>
      <w:r w:rsidR="00BD0302" w:rsidRPr="005416A5">
        <w:rPr>
          <w:rFonts w:ascii="Times New Roman" w:hAnsi="Times New Roman" w:cs="Times New Roman"/>
          <w:sz w:val="28"/>
          <w:szCs w:val="28"/>
        </w:rPr>
        <w:t>риказ</w:t>
      </w:r>
      <w:r w:rsidRPr="005416A5">
        <w:rPr>
          <w:rFonts w:ascii="Times New Roman" w:hAnsi="Times New Roman" w:cs="Times New Roman"/>
          <w:sz w:val="28"/>
          <w:szCs w:val="28"/>
        </w:rPr>
        <w:t>у</w:t>
      </w:r>
      <w:r w:rsidR="00BD0302" w:rsidRPr="005416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907E8" w14:textId="6E7DADA8" w:rsidR="00BD0302" w:rsidRPr="005416A5" w:rsidRDefault="00BD030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>Министра финансов</w:t>
      </w:r>
    </w:p>
    <w:p w14:paraId="0E814226" w14:textId="77777777" w:rsidR="00BD0302" w:rsidRPr="005416A5" w:rsidRDefault="00BD030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0FD370D1" w14:textId="77777777" w:rsidR="00BD0302" w:rsidRPr="005416A5" w:rsidRDefault="00BD0302" w:rsidP="001F213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>от __ _______ 20__ года № ____</w:t>
      </w:r>
    </w:p>
    <w:p w14:paraId="661FE02A" w14:textId="5473BCAC" w:rsidR="00D934BC" w:rsidRPr="005416A5" w:rsidRDefault="00D934BC" w:rsidP="00A934EC">
      <w:pPr>
        <w:spacing w:after="0" w:line="240" w:lineRule="auto"/>
      </w:pPr>
    </w:p>
    <w:p w14:paraId="7719F683" w14:textId="77777777" w:rsidR="00A934EC" w:rsidRPr="005416A5" w:rsidRDefault="00A934EC" w:rsidP="00A934EC">
      <w:pPr>
        <w:spacing w:after="0" w:line="240" w:lineRule="auto"/>
      </w:pPr>
    </w:p>
    <w:p w14:paraId="5174005B" w14:textId="5C9B0701" w:rsidR="0005401A" w:rsidRPr="005416A5" w:rsidRDefault="00BD0302" w:rsidP="0005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16A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AF514E" w:rsidRPr="005416A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416A5">
        <w:rPr>
          <w:rFonts w:ascii="Times New Roman" w:hAnsi="Times New Roman" w:cs="Times New Roman"/>
          <w:b/>
          <w:bCs/>
          <w:sz w:val="28"/>
          <w:szCs w:val="28"/>
        </w:rPr>
        <w:t>о Консультативно</w:t>
      </w:r>
      <w:r w:rsidR="004C32F4" w:rsidRPr="005416A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5416A5">
        <w:rPr>
          <w:rFonts w:ascii="Times New Roman" w:hAnsi="Times New Roman" w:cs="Times New Roman"/>
          <w:b/>
          <w:bCs/>
          <w:sz w:val="28"/>
          <w:szCs w:val="28"/>
        </w:rPr>
        <w:t xml:space="preserve"> совет</w:t>
      </w:r>
      <w:r w:rsidR="004C32F4" w:rsidRPr="005416A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F4A72" w:rsidRPr="00541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401A" w:rsidRPr="00541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рассмотрению вопросов, </w:t>
      </w:r>
    </w:p>
    <w:p w14:paraId="6E9581BE" w14:textId="411E2B23" w:rsidR="00BF4A72" w:rsidRPr="005416A5" w:rsidRDefault="0005401A" w:rsidP="00054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связанных с горизонтальным мониторингом</w:t>
      </w:r>
      <w:r w:rsidRPr="005416A5" w:rsidDel="00D8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705A053" w14:textId="77777777" w:rsidR="00BD0302" w:rsidRPr="005416A5" w:rsidRDefault="00BD03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EECAEF" w14:textId="77777777" w:rsidR="00BD0302" w:rsidRPr="005416A5" w:rsidRDefault="00BD0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478802" w14:textId="60ED6955" w:rsidR="00BD0302" w:rsidRPr="005416A5" w:rsidRDefault="00BD0302" w:rsidP="00BF4A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b/>
          <w:color w:val="000000"/>
          <w:sz w:val="28"/>
          <w:szCs w:val="28"/>
        </w:rPr>
        <w:t>Глава 1. Общие положения</w:t>
      </w:r>
    </w:p>
    <w:p w14:paraId="6A3968CD" w14:textId="77777777" w:rsidR="00BD0302" w:rsidRPr="005416A5" w:rsidRDefault="00BD0302" w:rsidP="00BD030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AECC4" w14:textId="6032E0B4" w:rsidR="00BF4A72" w:rsidRPr="005416A5" w:rsidRDefault="00BF4A72" w:rsidP="00767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Настоящее Положение о Консультативно</w:t>
      </w:r>
      <w:r w:rsidR="00BA0CAD" w:rsidRPr="005416A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совет</w:t>
      </w:r>
      <w:r w:rsidR="00BA0CAD" w:rsidRPr="005416A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C32F4" w:rsidRPr="00541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32F4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по рассмотрению вопросов, связанных с горизонтальным мониторингом</w:t>
      </w:r>
      <w:r w:rsidR="004C32F4" w:rsidRPr="005416A5" w:rsidDel="00D84A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  <w:t>(далее – Положение)</w:t>
      </w:r>
      <w:r w:rsidR="00AF514E" w:rsidRPr="005416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разработано в соответствии с 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частью </w:t>
      </w:r>
      <w:r w:rsidR="007679EB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пятой </w:t>
      </w:r>
      <w:r w:rsidR="00AF514E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пункта 5 статьи 148 Налогового кодекса Республики Казахстан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  <w:t>(далее – Налоговый кодекс)</w:t>
      </w:r>
      <w:r w:rsidR="00073DCD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и определяет: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2A0980" w14:textId="77777777" w:rsidR="00BF4A72" w:rsidRPr="005416A5" w:rsidRDefault="00BF4A72" w:rsidP="00BF4A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полномочия Консультативного совета по рассмотрению вопросов, связанных с горизонтальным мониторингом (далее – Консультативный совет);</w:t>
      </w:r>
    </w:p>
    <w:p w14:paraId="62BB355C" w14:textId="77777777" w:rsidR="00BF4A72" w:rsidRPr="005416A5" w:rsidRDefault="00BF4A72" w:rsidP="00BF4A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работы Консультативного совета.</w:t>
      </w:r>
    </w:p>
    <w:p w14:paraId="0EA4BCD8" w14:textId="1AE33987" w:rsidR="00BD0302" w:rsidRPr="005416A5" w:rsidRDefault="00E5331F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Консультативный совет в своей деятельности руководствуется Конституцией Республики Казахстан, Налоговым кодексом и иными нормативными правовыми актами Республики Казахстан, а также настоящим Положением.</w:t>
      </w:r>
    </w:p>
    <w:p w14:paraId="7E14F289" w14:textId="1A22A53F" w:rsidR="00BD0302" w:rsidRPr="005416A5" w:rsidRDefault="00E5331F" w:rsidP="00BD030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116AEB" w:rsidRPr="005416A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116AEB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м Положении используются следующие основные понятия:</w:t>
      </w:r>
    </w:p>
    <w:p w14:paraId="392EFA68" w14:textId="122FF877" w:rsidR="00BD0302" w:rsidRPr="005416A5" w:rsidRDefault="00BD0302" w:rsidP="00AF47D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р</w:t>
      </w:r>
      <w:r w:rsidR="00BC4C72" w:rsidRPr="005416A5">
        <w:rPr>
          <w:rFonts w:ascii="Times New Roman" w:hAnsi="Times New Roman" w:cs="Times New Roman"/>
          <w:color w:val="000000"/>
          <w:sz w:val="28"/>
          <w:szCs w:val="28"/>
        </w:rPr>
        <w:t>абочий орган ответственный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за координацию горизонтального мониторинга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–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структурное подразделение 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Комитета </w:t>
      </w:r>
      <w:r w:rsidR="00AF47D6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доходов Министерства финансов Республики Казахстан</w:t>
      </w:r>
      <w:r w:rsidR="00AF47D6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(далее – Комитет)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Pr="005416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в чью компетенцию входят вопросы в части методологии нормативных правовых актов, связанных с горизонтальным мониторингом;</w:t>
      </w:r>
    </w:p>
    <w:p w14:paraId="785710D6" w14:textId="77777777" w:rsidR="007679EB" w:rsidRPr="005416A5" w:rsidRDefault="00BD0302" w:rsidP="00BD030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рабочий орган ответственн</w:t>
      </w:r>
      <w:r w:rsidR="00BC4C72" w:rsidRPr="005416A5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за проведение горизонтального мониторинга – структурное подразделение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в чью компетенцию входит проведение горизонтального мониторинга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1C13C8" w14:textId="3E2A1404" w:rsidR="00BD0302" w:rsidRPr="005416A5" w:rsidRDefault="005C13D5" w:rsidP="0006476F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участник горизонтального мониторинга – налогоплательщик, заключивший с Комитетом  Соглашение о горизонтальном мониторинге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4B27" w:rsidRPr="005416A5">
        <w:rPr>
          <w:rFonts w:ascii="Times New Roman" w:eastAsia="Calibri" w:hAnsi="Times New Roman" w:cs="Times New Roman"/>
          <w:sz w:val="28"/>
          <w:szCs w:val="28"/>
        </w:rPr>
        <w:t xml:space="preserve">и регламент информационного взаимодействия </w:t>
      </w:r>
      <w:r w:rsidR="00174B27" w:rsidRPr="005416A5">
        <w:rPr>
          <w:rFonts w:ascii="Times New Roman" w:hAnsi="Times New Roman" w:cs="Times New Roman"/>
          <w:color w:val="000000"/>
          <w:sz w:val="28"/>
          <w:szCs w:val="28"/>
        </w:rPr>
        <w:t>(далее – соглашение)</w:t>
      </w:r>
      <w:r w:rsidR="0006476F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237AB2" w14:textId="53A21E6F" w:rsidR="006112F1" w:rsidRPr="005416A5" w:rsidRDefault="00AF47D6" w:rsidP="006112F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Иные п</w:t>
      </w:r>
      <w:r w:rsidR="006112F1" w:rsidRPr="005416A5">
        <w:rPr>
          <w:rFonts w:ascii="Times New Roman" w:hAnsi="Times New Roman" w:cs="Times New Roman"/>
          <w:color w:val="000000"/>
          <w:sz w:val="28"/>
          <w:szCs w:val="28"/>
        </w:rPr>
        <w:t>онятия, используемые в настоящ</w:t>
      </w:r>
      <w:r w:rsidR="006700BF" w:rsidRPr="005416A5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6112F1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00BF" w:rsidRPr="005416A5">
        <w:rPr>
          <w:rFonts w:ascii="Times New Roman" w:hAnsi="Times New Roman" w:cs="Times New Roman"/>
          <w:color w:val="000000"/>
          <w:sz w:val="28"/>
          <w:szCs w:val="28"/>
        </w:rPr>
        <w:t>Положении</w:t>
      </w:r>
      <w:r w:rsidR="006112F1" w:rsidRPr="005416A5">
        <w:rPr>
          <w:rFonts w:ascii="Times New Roman" w:hAnsi="Times New Roman" w:cs="Times New Roman"/>
          <w:color w:val="000000"/>
          <w:sz w:val="28"/>
          <w:szCs w:val="28"/>
        </w:rPr>
        <w:t>, применяются в соответствии с законодательством Республики Казахстан.</w:t>
      </w:r>
    </w:p>
    <w:p w14:paraId="57FB9044" w14:textId="0E6E205B" w:rsidR="006112F1" w:rsidRPr="005416A5" w:rsidRDefault="006112F1" w:rsidP="00BD030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EA69C9" w14:textId="2C17F00D" w:rsidR="00BD0302" w:rsidRPr="005416A5" w:rsidRDefault="00BD0302" w:rsidP="00BD030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7D93BD" w14:textId="77777777" w:rsidR="006B2EC2" w:rsidRDefault="00BD0302" w:rsidP="00AF47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b/>
          <w:color w:val="000000"/>
          <w:sz w:val="28"/>
          <w:szCs w:val="28"/>
        </w:rPr>
        <w:t>Глава 2. Полномочия Консультативного совета</w:t>
      </w:r>
    </w:p>
    <w:p w14:paraId="1F11D118" w14:textId="7D92F2E7" w:rsidR="00AF47D6" w:rsidRPr="005416A5" w:rsidRDefault="00AF47D6" w:rsidP="00AF4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3791DF" w14:textId="6F4EA4C8" w:rsidR="00BD0302" w:rsidRPr="005416A5" w:rsidRDefault="00E5331F" w:rsidP="00BD03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 Консультативный совет рассматривает:</w:t>
      </w:r>
    </w:p>
    <w:p w14:paraId="36E3FDEA" w14:textId="44EA80B3" w:rsidR="00BD0302" w:rsidRPr="005416A5" w:rsidRDefault="00BD0302" w:rsidP="00BD03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1F7B98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вопросы, отраженные в протоколе разногласий по результатам горизонтального мониторинга</w:t>
      </w:r>
      <w:r w:rsidR="00AF47D6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Протокол)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390D50B" w14:textId="6A1BE5DA" w:rsidR="00BD0302" w:rsidRPr="005416A5" w:rsidRDefault="00BD0302" w:rsidP="001E7E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F7B98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вопрос о расторжении </w:t>
      </w:r>
      <w:r w:rsidR="001E7EA6" w:rsidRPr="005416A5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 w:rsidR="005C13D5" w:rsidRPr="005416A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4676AE0" w14:textId="77777777" w:rsidR="00AF47D6" w:rsidRPr="005416A5" w:rsidRDefault="00AF47D6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Консультативного совета проводятся с участием участника горизонтального мониторинга. </w:t>
      </w:r>
    </w:p>
    <w:p w14:paraId="4649FB6F" w14:textId="239048DC" w:rsidR="00BD0302" w:rsidRPr="005416A5" w:rsidRDefault="00BD0302" w:rsidP="000647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рассмотрения вопросов, указанных в настоящем пункте Консультативный совет, выносит </w:t>
      </w:r>
      <w:r w:rsidR="001E7EA6" w:rsidRPr="005416A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отивированное решение по горизонтальному мониторингу (далее – </w:t>
      </w:r>
      <w:r w:rsidR="0023421D" w:rsidRPr="005416A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отивированное решение)</w:t>
      </w:r>
      <w:r w:rsidR="0017459C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37B9" w:rsidRPr="00943674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17459C" w:rsidRPr="00943674">
        <w:rPr>
          <w:rFonts w:ascii="Times New Roman" w:hAnsi="Times New Roman" w:cs="Times New Roman"/>
          <w:color w:val="000000"/>
          <w:sz w:val="28"/>
          <w:szCs w:val="28"/>
        </w:rPr>
        <w:t>порядку проведения горизонтального мониторинга, который определяется уполномоченным органом в соответствии с пунктом 6 статьи 148 Налогового кодекса.</w:t>
      </w:r>
    </w:p>
    <w:p w14:paraId="70CDAC3D" w14:textId="2691C2F0" w:rsidR="00AF47D6" w:rsidRPr="005416A5" w:rsidRDefault="00E5331F" w:rsidP="000647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</w:rPr>
        <w:t>. К полномочиям Председателя Консультативного совета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относятся</w:t>
      </w:r>
      <w:r w:rsidR="00AF47D6" w:rsidRPr="005416A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6FB7B89" w14:textId="4349F488" w:rsidR="00145E2D" w:rsidRPr="005416A5" w:rsidRDefault="00AF47D6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</w:rPr>
        <w:t>общее руководство Консультативным советом;</w:t>
      </w:r>
    </w:p>
    <w:p w14:paraId="6B51C158" w14:textId="6A68C467" w:rsidR="00145E2D" w:rsidRPr="005416A5" w:rsidRDefault="00145E2D" w:rsidP="00145E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A73D4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и перенос даты </w:t>
      </w:r>
      <w:r w:rsidR="00AF47D6" w:rsidRPr="005416A5">
        <w:rPr>
          <w:rFonts w:ascii="Times New Roman" w:hAnsi="Times New Roman" w:cs="Times New Roman"/>
          <w:color w:val="000000"/>
          <w:sz w:val="28"/>
          <w:szCs w:val="28"/>
        </w:rPr>
        <w:t>проведения заседания Консультативного совета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1D62A1A" w14:textId="3949480F" w:rsidR="00145E2D" w:rsidRPr="005416A5" w:rsidRDefault="00145E2D" w:rsidP="00145E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3) подписание протокола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засед</w:t>
      </w:r>
      <w:r w:rsidR="0080524C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а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ния Консультативного совета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E778D3" w14:textId="40F03DFD" w:rsidR="00AF47D6" w:rsidRPr="005416A5" w:rsidRDefault="00E5331F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. К полномочиям членов </w:t>
      </w:r>
      <w:r w:rsidR="003A5673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Консультативного совета 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относятся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284EB35" w14:textId="66E798DC" w:rsidR="00AF47D6" w:rsidRPr="005416A5" w:rsidRDefault="00AF47D6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3A5673" w:rsidRPr="005416A5">
        <w:rPr>
          <w:rFonts w:ascii="Times New Roman" w:hAnsi="Times New Roman" w:cs="Times New Roman"/>
          <w:color w:val="000000"/>
          <w:sz w:val="28"/>
          <w:szCs w:val="28"/>
        </w:rPr>
        <w:t>запрашивать дополнительные материалы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от профильных подразделений 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>, участник</w:t>
      </w:r>
      <w:r w:rsidR="00D23AD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а горизонтального мониторинга, 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>госу</w:t>
      </w:r>
      <w:r w:rsidR="00D23AD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органов Республики 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>Казахстан, банков второго уровня и других организаций, в чью компетенцию входит рассматриваемый вопрос</w:t>
      </w:r>
      <w:r w:rsidR="00145E2D" w:rsidRPr="005416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B0BAF6" w14:textId="494E5175" w:rsidR="00145E2D" w:rsidRPr="005416A5" w:rsidRDefault="00145E2D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A73D4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рассмотрение вопросов, отнесенных к ведению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Консультативного совета;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544E39" w14:textId="0AF10827" w:rsidR="00145E2D" w:rsidRPr="005416A5" w:rsidRDefault="00145E2D" w:rsidP="00AF4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1A73D4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</w:t>
      </w:r>
      <w:r w:rsidR="00C20F85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вопросам, отнесенным к ведению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Консультативного совета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74943C14" w14:textId="368415B2" w:rsidR="00D60603" w:rsidRPr="005416A5" w:rsidRDefault="00E5331F" w:rsidP="006B70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lk201420303"/>
      <w:r w:rsidRPr="005416A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. Секретарь </w:t>
      </w:r>
      <w:r w:rsidR="00AF47D6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Консультативного совета 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>определя</w:t>
      </w:r>
      <w:r w:rsidR="00A70B1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3A5673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из числа работников </w:t>
      </w:r>
      <w:r w:rsidR="00D60603" w:rsidRPr="005416A5">
        <w:rPr>
          <w:rFonts w:ascii="Times New Roman" w:hAnsi="Times New Roman" w:cs="Times New Roman"/>
          <w:color w:val="000000"/>
          <w:sz w:val="28"/>
          <w:szCs w:val="28"/>
        </w:rPr>
        <w:t>рабочего органа: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0A6983F0" w14:textId="298E1FE1" w:rsidR="00D60603" w:rsidRPr="005416A5" w:rsidRDefault="00D60603" w:rsidP="006B70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 ответственного за координацию горизонтального мониторинга;</w:t>
      </w:r>
    </w:p>
    <w:p w14:paraId="5453C6F9" w14:textId="26D5FC64" w:rsidR="006B70E7" w:rsidRPr="005416A5" w:rsidRDefault="00D60603" w:rsidP="006B70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ответственного за проведение горизонтального мониторинга</w:t>
      </w:r>
      <w:r w:rsidR="003A5673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14:paraId="4151E454" w14:textId="4262A775" w:rsidR="00AF47D6" w:rsidRPr="005416A5" w:rsidRDefault="003A5673" w:rsidP="006B70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Секретарь Консультативного совета оформляет</w:t>
      </w:r>
      <w:r w:rsidR="004B0F04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ротокол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засед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а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ния Консультативного совета </w:t>
      </w:r>
      <w:r w:rsidR="00D63D68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по рассмотрению вопросов, связанных с горизонтальным мониторингом</w:t>
      </w:r>
      <w:r w:rsidR="00D63D68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 к настоящему Положению</w:t>
      </w:r>
      <w:r w:rsidR="00A358E2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с приложением Листа голосования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A358E2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14:paraId="29CFDABB" w14:textId="77777777" w:rsidR="0080524C" w:rsidRPr="005416A5" w:rsidRDefault="0080524C" w:rsidP="0080524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Секретарь Консультативного совета не является членом Консультативного совета.</w:t>
      </w:r>
    </w:p>
    <w:bookmarkEnd w:id="3"/>
    <w:p w14:paraId="6A22EA15" w14:textId="5DBEFE35" w:rsidR="00BD0302" w:rsidRPr="005416A5" w:rsidRDefault="00E5331F" w:rsidP="00BD03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B70E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Председателем Консультативного совета назначается 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ADD233" w14:textId="11D350CB" w:rsidR="006B70E7" w:rsidRPr="005416A5" w:rsidRDefault="006B70E7" w:rsidP="00BD03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В случаях отсутствия Председателя Консультативного совета заседание</w:t>
      </w:r>
      <w:r w:rsidR="00C20F85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Консультативного совета проводи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тся под председательством лица, замещающего Председателя Комитета, согласно трудовому законодательству Республики Казахстан.</w:t>
      </w:r>
    </w:p>
    <w:p w14:paraId="587B07C3" w14:textId="032B14C5" w:rsidR="00BD0302" w:rsidRPr="005416A5" w:rsidRDefault="00E5331F" w:rsidP="00BD03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Заседание Консультативного совета считается правомочным, если на нем присутствует не менее двух третьих от общего количества членов Консультативного совета.</w:t>
      </w:r>
    </w:p>
    <w:p w14:paraId="58A56936" w14:textId="26C8710E" w:rsidR="00D84A3B" w:rsidRPr="005416A5" w:rsidRDefault="001F2133" w:rsidP="004E61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A5673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4A3B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Консультативного совета включаются представители согласно </w:t>
      </w:r>
      <w:r w:rsidR="000A7B02" w:rsidRPr="005416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84A3B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риложению 1 к настоящему приказу. </w:t>
      </w:r>
    </w:p>
    <w:p w14:paraId="58E0DD89" w14:textId="424BFB1B" w:rsidR="00BD0302" w:rsidRPr="005416A5" w:rsidRDefault="001F2133" w:rsidP="00BD03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C7608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C7608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вопросов, требующих дополнительных разъяснений для принятия </w:t>
      </w:r>
      <w:r w:rsidR="001E7EA6" w:rsidRPr="005416A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отивированног</w:t>
      </w:r>
      <w:r w:rsidR="006112F1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о решения, указанного в пункте 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Положения, по предложению членов Консультативного совета, </w:t>
      </w:r>
      <w:r w:rsidR="00371E4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через соответствующий рабочий орган 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на заседание приглаша</w:t>
      </w:r>
      <w:r w:rsidR="00371E40" w:rsidRPr="005416A5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="00BD0302" w:rsidRPr="005416A5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14:paraId="459FB65F" w14:textId="1514F822" w:rsidR="00BD0302" w:rsidRPr="005416A5" w:rsidRDefault="00BD0302" w:rsidP="00BD030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представители профильных структурных подразделений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, Министерства финансов Республики Казахстан, в чью компетенцию входит рассматриваемый вопрос;</w:t>
      </w:r>
    </w:p>
    <w:p w14:paraId="1B24400B" w14:textId="77777777" w:rsidR="00BD0302" w:rsidRPr="005416A5" w:rsidRDefault="00BD0302" w:rsidP="00BD030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представители участника горизонтального мониторинга, в чью компетенцию входит рассматриваемый вопрос;</w:t>
      </w:r>
    </w:p>
    <w:p w14:paraId="58B99E31" w14:textId="4638A540" w:rsidR="00BD0302" w:rsidRPr="005416A5" w:rsidRDefault="00BD0302" w:rsidP="00BD030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представители отраслевых министерств, ведомств и государственных органов Республики Казахстан, научно-исследовательских институтов, профессиональных ассоциаций, в чью компетенци</w:t>
      </w:r>
      <w:r w:rsidR="00D60603" w:rsidRPr="005416A5">
        <w:rPr>
          <w:rFonts w:ascii="Times New Roman" w:hAnsi="Times New Roman" w:cs="Times New Roman"/>
          <w:color w:val="000000"/>
          <w:sz w:val="28"/>
          <w:szCs w:val="28"/>
        </w:rPr>
        <w:t>ю входит рассматриваемый вопрос.</w:t>
      </w:r>
    </w:p>
    <w:p w14:paraId="63F6A07B" w14:textId="77777777" w:rsidR="00BD0302" w:rsidRPr="005416A5" w:rsidRDefault="00BD0302" w:rsidP="00BD030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Приглашенные участники Консультативного совета не имеют права голоса. </w:t>
      </w:r>
    </w:p>
    <w:p w14:paraId="4633C24F" w14:textId="7E52F82F" w:rsidR="00BD0302" w:rsidRPr="005416A5" w:rsidRDefault="00BD0302" w:rsidP="00BD030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3569FD" w14:textId="77777777" w:rsidR="00BD0302" w:rsidRPr="005416A5" w:rsidRDefault="00BD0302" w:rsidP="00BD030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A9BB09" w14:textId="77777777" w:rsidR="00D74C90" w:rsidRPr="005416A5" w:rsidRDefault="00BD0302" w:rsidP="00D74C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6A5">
        <w:rPr>
          <w:rFonts w:ascii="Times New Roman" w:hAnsi="Times New Roman" w:cs="Times New Roman"/>
          <w:b/>
          <w:sz w:val="28"/>
          <w:szCs w:val="28"/>
        </w:rPr>
        <w:t xml:space="preserve">Глава 3. </w:t>
      </w:r>
      <w:r w:rsidR="00D74C90" w:rsidRPr="005416A5">
        <w:rPr>
          <w:rFonts w:ascii="Times New Roman" w:hAnsi="Times New Roman" w:cs="Times New Roman"/>
          <w:b/>
          <w:sz w:val="28"/>
          <w:szCs w:val="28"/>
        </w:rPr>
        <w:t>Порядок организации и работы Консультативного совета</w:t>
      </w:r>
    </w:p>
    <w:p w14:paraId="56FE23B3" w14:textId="77777777" w:rsidR="00BD0302" w:rsidRPr="005416A5" w:rsidRDefault="00BD0302" w:rsidP="00BD0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136C7" w14:textId="77ED1B9D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Организация работы Консультативного совета проводится рабочими органами, ответственными за:</w:t>
      </w:r>
    </w:p>
    <w:p w14:paraId="41CF5FB6" w14:textId="77777777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 проведение горизонтального мониторинга;</w:t>
      </w:r>
    </w:p>
    <w:p w14:paraId="4B97A6DA" w14:textId="77777777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 координацию горизонтального мониторинга.</w:t>
      </w:r>
    </w:p>
    <w:p w14:paraId="13E8DBF4" w14:textId="5E4949F3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Рабочий орган ответственный за проведение горизонтального мониторинга в течение 10 (десяти) рабочих дней со дня подписания Протокола по вопросам исполнения налогового обязательства с приложенными к нему материалами (далее – материалы), представляет указанные материалы членам Консультативного совета для рассмотрения. </w:t>
      </w:r>
    </w:p>
    <w:p w14:paraId="6E6E197B" w14:textId="3CA6C91E" w:rsidR="00A5257E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Рабочий орган ответственный за координацию горизонтального мониторинга в течение 10 (десяти) рабочих дней со дня</w:t>
      </w:r>
      <w:r w:rsidR="00A5257E" w:rsidRPr="005416A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74AE28D" w14:textId="09240BBB" w:rsidR="00D74C90" w:rsidRPr="005416A5" w:rsidRDefault="00A5257E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подписания Протокола по улучшению системы внутреннего контроля в сфере налогообложения с приложенными к нему материалами </w:t>
      </w:r>
      <w:r w:rsidR="00A70B1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материалы СВК), представляет указанные материалы членам Консультативного совета для рассмотрения. </w:t>
      </w:r>
    </w:p>
    <w:p w14:paraId="3EE21CEE" w14:textId="657E5591" w:rsidR="00D74C90" w:rsidRPr="005416A5" w:rsidRDefault="00A5257E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внесения и (или) составления обоснований о расторжении с</w:t>
      </w:r>
      <w:r w:rsidR="00D74C90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оглашения (далее – обоснование)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указанное обоснование</w:t>
      </w:r>
      <w:r w:rsidR="00D74C90" w:rsidRPr="005416A5" w:rsidDel="00CF58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членам Консультативного совета для рассмотрения</w:t>
      </w:r>
      <w:r w:rsidR="00D74C90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37CAAE9" w14:textId="7E48992F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Члены Консультативного совета в течение 10 (десяти) рабочих дней с даты получения материалов и (или)</w:t>
      </w:r>
      <w:r w:rsidR="000865D7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0865D7" w:rsidRPr="005416A5">
        <w:rPr>
          <w:rFonts w:ascii="Times New Roman" w:hAnsi="Times New Roman" w:cs="Times New Roman"/>
          <w:color w:val="000000"/>
          <w:sz w:val="28"/>
          <w:szCs w:val="28"/>
        </w:rPr>
        <w:t>материалов СВК и (или)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обоснования представля</w:t>
      </w:r>
      <w:r w:rsidR="00A5257E" w:rsidRPr="005416A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т свои позиции в </w:t>
      </w:r>
      <w:r w:rsidR="00F126DC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соответствующий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рабочий орган.</w:t>
      </w:r>
    </w:p>
    <w:p w14:paraId="60B554F4" w14:textId="16F558C3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случае возникновения необходимости дополнительных документов и (или) информации и (или) экспертного мнения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(далее – дополнительные материалы) от профильных подразделений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, участника горизонтального мониторинга,  государственных органов Республики  Казахстан, банков второго уровня и других организаций, в чью компетенцию входит рассматриваемый вопрос, соответствующий рабочий орган, направляет </w:t>
      </w:r>
      <w:r w:rsidR="00A5257E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соответствующий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запрос.</w:t>
      </w:r>
    </w:p>
    <w:p w14:paraId="27890A34" w14:textId="77777777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Дополнительные материалы по запросу членов Консультативного совета представляются:</w:t>
      </w:r>
    </w:p>
    <w:p w14:paraId="4F594681" w14:textId="1877B6BC" w:rsidR="00D74C90" w:rsidRPr="005416A5" w:rsidRDefault="006700BF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участником горизонтального мониторинга, профильными подразделениями 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Комитета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– в срок не более 10 (десяти) рабочих дней;</w:t>
      </w:r>
    </w:p>
    <w:p w14:paraId="2EF2A5FF" w14:textId="77777777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 иными государственными органами Республики Казахстан, банками второго уровня и организациями в срок, установленный законодательством Республики Казахстан.</w:t>
      </w:r>
    </w:p>
    <w:p w14:paraId="2DD6E707" w14:textId="5D5AE07F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C166A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Рабочий орган представляет членам Консультативного совета на ознакомление дополнительные материалы в течение 3 (трех) рабочих дней со дня их поступления.</w:t>
      </w:r>
    </w:p>
    <w:p w14:paraId="2869C4A5" w14:textId="55F5285D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5416A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случае непредставления ответов на запросы лицами, перечисленными в под</w:t>
      </w:r>
      <w:r w:rsidR="001F2D71" w:rsidRPr="005416A5">
        <w:rPr>
          <w:rFonts w:ascii="Times New Roman" w:hAnsi="Times New Roman" w:cs="Times New Roman"/>
          <w:color w:val="000000"/>
          <w:sz w:val="28"/>
          <w:szCs w:val="28"/>
        </w:rPr>
        <w:t>пункте 2) части второй пункта 1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в течение 45 (сорока пяти) рабочих дней со дня направления запросов, Консультативный совет принимает решение по вопросу, отраженному в Протоколе </w:t>
      </w:r>
      <w:r w:rsidR="00A5257E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либо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о расторжении соглашения.</w:t>
      </w:r>
    </w:p>
    <w:p w14:paraId="7CA9C441" w14:textId="391A591E" w:rsidR="00D74C90" w:rsidRPr="005416A5" w:rsidRDefault="00E5331F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 итогам получения дополнительных материалов члены Консультативного совета в течение 10 (десяти) рабочих дней, представляют в </w:t>
      </w:r>
      <w:r w:rsidR="00F126DC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соответствующий 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рабочий орган позиции, с обоснованиями по возникшим вопросам.</w:t>
      </w:r>
    </w:p>
    <w:p w14:paraId="17DAFB69" w14:textId="539E3A20" w:rsidR="00D74C90" w:rsidRPr="005416A5" w:rsidRDefault="004C166A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. Рабочий орган подготавлива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70B1D">
        <w:rPr>
          <w:rFonts w:ascii="Times New Roman" w:hAnsi="Times New Roman" w:cs="Times New Roman"/>
          <w:color w:val="000000"/>
          <w:sz w:val="28"/>
          <w:szCs w:val="28"/>
        </w:rPr>
        <w:t>т материалы с учетом позиций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членов Консультативного совета и направля</w:t>
      </w:r>
      <w:r w:rsidR="007679EB" w:rsidRPr="005416A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т их членам Консультативного совета в срок не позднее, чем за 5 (пять) рабочих дней до даты проведения заседания Консультативного совета.</w:t>
      </w:r>
    </w:p>
    <w:p w14:paraId="0A10C088" w14:textId="707C7338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Рабочий орган уведомляет членов Консультативного совета о переносе даты </w:t>
      </w:r>
      <w:r w:rsidR="00EF1C88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Консультативного совета,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в срок не менее чем за 1 (один) рабочий день до даты заседания. </w:t>
      </w:r>
    </w:p>
    <w:p w14:paraId="3FB6D0C3" w14:textId="1DF21078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331F"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D3449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D3449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Заседание Консультативного совета проводится в очном порядке либо в онлайн-режиме посредством видеоконференцсвязи, обеспечивающ</w:t>
      </w:r>
      <w:r w:rsidR="00EF1C88" w:rsidRPr="005416A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дистанционное взаимодействие членов и приглашенных участников Консультативного совета.</w:t>
      </w:r>
    </w:p>
    <w:p w14:paraId="63739AE2" w14:textId="33BAED0E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E5331F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D3449"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Мотивированное решение Консультативного совета по возникшим вопросам принимается открытым голосованием </w:t>
      </w:r>
      <w:r w:rsidRPr="00507D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простым большинством </w:t>
      </w:r>
      <w:r w:rsidRPr="00130520">
        <w:rPr>
          <w:rFonts w:ascii="Times New Roman" w:hAnsi="Times New Roman" w:cs="Times New Roman"/>
          <w:bCs/>
          <w:color w:val="000000"/>
          <w:sz w:val="28"/>
          <w:szCs w:val="28"/>
        </w:rPr>
        <w:t>голосов</w:t>
      </w: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, присутствующих на заседании.</w:t>
      </w:r>
    </w:p>
    <w:p w14:paraId="6509CC55" w14:textId="2DF0917C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 равенства голосов, </w:t>
      </w:r>
      <w:r w:rsidR="00EF1C88"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считается </w:t>
      </w:r>
      <w:r w:rsidRPr="005416A5">
        <w:rPr>
          <w:rFonts w:ascii="Times New Roman" w:hAnsi="Times New Roman" w:cs="Times New Roman"/>
          <w:bCs/>
          <w:color w:val="000000"/>
          <w:sz w:val="28"/>
          <w:szCs w:val="28"/>
        </w:rPr>
        <w:t>принятым решение, за которое проголосовал Председатель Консультативного совета.</w:t>
      </w:r>
    </w:p>
    <w:p w14:paraId="43F0B8DD" w14:textId="69B4646C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По ит</w:t>
      </w:r>
      <w:r w:rsidR="004B0D7F" w:rsidRPr="005416A5">
        <w:rPr>
          <w:rFonts w:ascii="Times New Roman" w:hAnsi="Times New Roman" w:cs="Times New Roman"/>
          <w:color w:val="000000"/>
          <w:sz w:val="28"/>
          <w:szCs w:val="28"/>
        </w:rPr>
        <w:t>огам рассмотрения Протокола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и (ил</w:t>
      </w:r>
      <w:r w:rsidR="00A70B1D">
        <w:rPr>
          <w:rFonts w:ascii="Times New Roman" w:hAnsi="Times New Roman" w:cs="Times New Roman"/>
          <w:color w:val="000000"/>
          <w:sz w:val="28"/>
          <w:szCs w:val="28"/>
        </w:rPr>
        <w:t xml:space="preserve">и) обоснования о необходимости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расторжени</w:t>
      </w:r>
      <w:r w:rsidR="00EF1C88" w:rsidRPr="005416A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соглашения Консультативный совет выносит одно из следующих мотивированных решений:</w:t>
      </w:r>
    </w:p>
    <w:p w14:paraId="04F0C3EA" w14:textId="3286DCE1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об оставлении рекомендации по результатам горизонтального мониторинга по вопросам исполнения налогового обязательства и (или) рекомендации по улучшению системы внутреннего контроля в сфере налогообложения без изменения;</w:t>
      </w:r>
    </w:p>
    <w:p w14:paraId="2398A261" w14:textId="46634180" w:rsidR="00D74C90" w:rsidRPr="005416A5" w:rsidRDefault="00AD3449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об отмене рекомендации по результатам горизонтального мониторинга по вопросам исполнения налогового обязательства и (или) рекомендации по улучшению системы внутреннего контроля в сфере налогообложения полностью или в части;</w:t>
      </w:r>
    </w:p>
    <w:p w14:paraId="65A6B240" w14:textId="77777777" w:rsidR="0080524C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3) о расторжении соглашения</w:t>
      </w:r>
      <w:r w:rsidR="0080524C" w:rsidRPr="005416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19A29D2" w14:textId="51BAD9CF" w:rsidR="00D74C90" w:rsidRPr="005416A5" w:rsidRDefault="0080524C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4) об отказе в расторжении соглашения</w:t>
      </w:r>
      <w:r w:rsidR="00D74C90"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841F7AD" w14:textId="6E77A062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A180B" w:rsidRPr="005416A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ab/>
        <w:t>Мотивированное решение представляется участнику горизонтального мониторинга в течение 5 (пяти) рабочих дней, следующих за днем его принятия.</w:t>
      </w:r>
    </w:p>
    <w:p w14:paraId="6C910099" w14:textId="392E64E9" w:rsidR="00BD0302" w:rsidRPr="005416A5" w:rsidRDefault="00BD0302" w:rsidP="00D9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E2006F" w14:textId="77777777" w:rsidR="00D9410B" w:rsidRPr="005416A5" w:rsidRDefault="00D9410B" w:rsidP="00D9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11064" w14:textId="77777777" w:rsidR="00692789" w:rsidRPr="005416A5" w:rsidRDefault="00692789" w:rsidP="00692789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5416A5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  <w:t>Глава 4. Заключительные положения</w:t>
      </w:r>
    </w:p>
    <w:p w14:paraId="71AEA916" w14:textId="77777777" w:rsidR="00692789" w:rsidRPr="005416A5" w:rsidRDefault="00692789" w:rsidP="00692789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14:paraId="6DBFE3C6" w14:textId="7B91B6FA" w:rsidR="00D74C90" w:rsidRPr="005416A5" w:rsidRDefault="00AD3449" w:rsidP="00D74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2</w:t>
      </w:r>
      <w:r w:rsidR="000A180B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="00D74C90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Участник горизонтального мониторинга при самостоятельном исполнении рекомендации по результатам горизонтального мониторинга по вопросам исполнения налогового обязательства и (или) рекомендации по улучшению системы внутреннего контроля в сфере налогообложения, находящегося на рассмотрении Протокола на Консультативном совете, извещает </w:t>
      </w:r>
      <w:r w:rsidR="00D74C90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>Комитет</w:t>
      </w:r>
      <w:r w:rsidR="00D74C90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 исполнении рекомендаций, в течени</w:t>
      </w:r>
      <w:r w:rsidR="000A180B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="00D74C90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(пяти) рабочих дней со дня его исполнения и дальнейшее обсуждение рассматриваемого спорного вопроса прекращается.</w:t>
      </w:r>
      <w:r w:rsidR="00D74C90" w:rsidRPr="005416A5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7592259A" w14:textId="20259FF7" w:rsidR="00D74C90" w:rsidRPr="005416A5" w:rsidRDefault="00D74C90" w:rsidP="00D74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2</w:t>
      </w:r>
      <w:r w:rsidR="000A180B"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Pr="005416A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ab/>
        <w:t>Не подлежит разглашению информация, составляющая коммерческую, служебную и иную охраняемую законодательством Республики Казахстан тайну, полученная членами Консультативного совета при осуществлении своих функций.</w:t>
      </w:r>
    </w:p>
    <w:p w14:paraId="77909FF0" w14:textId="0254AA82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1DFB7F" w14:textId="6A45E871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F31574" w14:textId="068AC89A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3E7E09" w14:textId="1975DAB1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536D59" w14:textId="7096E03F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25C6D2" w14:textId="2F4962E5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63C7A8" w14:textId="67EF310D" w:rsidR="00692789" w:rsidRPr="005416A5" w:rsidRDefault="00692789" w:rsidP="00692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BE02D1" w14:textId="77777777" w:rsidR="00C14689" w:rsidRDefault="00C14689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4" w:name="_Hlk201425534"/>
      <w:bookmarkStart w:id="5" w:name="_Hlk200209461"/>
    </w:p>
    <w:p w14:paraId="0EA22034" w14:textId="77777777" w:rsidR="00C14689" w:rsidRDefault="00C14689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33E0A1" w14:textId="77777777" w:rsidR="00C14689" w:rsidRDefault="00C14689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566A27" w14:textId="6DCDAFC4" w:rsidR="00F549BC" w:rsidRPr="005416A5" w:rsidRDefault="006700BF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46B8EB79" w14:textId="3F13FC36" w:rsidR="00F549BC" w:rsidRPr="005416A5" w:rsidRDefault="006700BF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9BC" w:rsidRPr="005416A5">
        <w:rPr>
          <w:rFonts w:ascii="Times New Roman" w:hAnsi="Times New Roman" w:cs="Times New Roman"/>
          <w:bCs/>
          <w:sz w:val="28"/>
          <w:szCs w:val="28"/>
        </w:rPr>
        <w:t xml:space="preserve">к Положению </w:t>
      </w:r>
      <w:r w:rsidR="00F549BC" w:rsidRPr="005416A5">
        <w:rPr>
          <w:rFonts w:ascii="Times New Roman" w:hAnsi="Times New Roman" w:cs="Times New Roman"/>
          <w:bCs/>
          <w:sz w:val="28"/>
          <w:szCs w:val="28"/>
        </w:rPr>
        <w:br/>
        <w:t xml:space="preserve">о Консультативном совете по рассмотрению вопросов, </w:t>
      </w:r>
    </w:p>
    <w:p w14:paraId="3F2E5BD8" w14:textId="77777777" w:rsidR="00F549BC" w:rsidRPr="005416A5" w:rsidRDefault="00F549BC" w:rsidP="00F549B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связанных с горизонтальным мониторингом</w:t>
      </w:r>
      <w:r w:rsidRPr="005416A5" w:rsidDel="00D84A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7B352B9" w14:textId="30BCECB2" w:rsidR="0008440F" w:rsidRPr="005416A5" w:rsidRDefault="003F060D" w:rsidP="003F060D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 w:rsidDel="00D84A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40F" w:rsidRPr="005416A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</w:p>
    <w:p w14:paraId="0BE22E57" w14:textId="6370044A" w:rsidR="008057CF" w:rsidRPr="005416A5" w:rsidRDefault="0008440F" w:rsidP="00525746">
      <w:pPr>
        <w:tabs>
          <w:tab w:val="decimal" w:pos="482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8057CF" w:rsidRPr="005416A5">
        <w:rPr>
          <w:rFonts w:ascii="Times New Roman" w:hAnsi="Times New Roman" w:cs="Times New Roman"/>
          <w:bCs/>
          <w:sz w:val="28"/>
          <w:szCs w:val="28"/>
        </w:rPr>
        <w:t xml:space="preserve">Форма </w:t>
      </w:r>
    </w:p>
    <w:bookmarkEnd w:id="4"/>
    <w:p w14:paraId="74D89AB0" w14:textId="77777777" w:rsidR="0008440F" w:rsidRPr="005416A5" w:rsidRDefault="0008440F" w:rsidP="0008440F">
      <w:pPr>
        <w:tabs>
          <w:tab w:val="decimal" w:pos="482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E5D37A2" w14:textId="6F602D01" w:rsidR="008057CF" w:rsidRPr="005416A5" w:rsidRDefault="008057CF" w:rsidP="008057C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8C29F68" w14:textId="77777777" w:rsidR="008057CF" w:rsidRPr="005416A5" w:rsidRDefault="008057CF" w:rsidP="00805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5416A5">
        <w:rPr>
          <w:rFonts w:ascii="Times New Roman" w:hAnsi="Times New Roman" w:cs="Times New Roman"/>
          <w:sz w:val="28"/>
          <w:szCs w:val="28"/>
        </w:rPr>
        <w:tab/>
      </w:r>
    </w:p>
    <w:p w14:paraId="7D7BAD40" w14:textId="77777777" w:rsidR="0008440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08440F" w:rsidRPr="005416A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5416A5">
        <w:rPr>
          <w:rFonts w:ascii="Times New Roman" w:hAnsi="Times New Roman" w:cs="Times New Roman"/>
          <w:b/>
          <w:bCs/>
          <w:sz w:val="28"/>
          <w:szCs w:val="28"/>
        </w:rPr>
        <w:t xml:space="preserve">Консультативного совета </w:t>
      </w:r>
    </w:p>
    <w:p w14:paraId="03A2C9CD" w14:textId="10658F83" w:rsidR="008057CF" w:rsidRPr="005416A5" w:rsidRDefault="0008440F" w:rsidP="00B040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6A5">
        <w:rPr>
          <w:rFonts w:ascii="Times New Roman" w:hAnsi="Times New Roman" w:cs="Times New Roman"/>
          <w:b/>
          <w:bCs/>
          <w:sz w:val="28"/>
          <w:szCs w:val="28"/>
        </w:rPr>
        <w:t>по рассмотрению вопросов, связанных с горизонтальным мониторингом</w:t>
      </w:r>
    </w:p>
    <w:p w14:paraId="13DD2CAA" w14:textId="77777777" w:rsidR="00B040CE" w:rsidRPr="005416A5" w:rsidRDefault="00B040CE" w:rsidP="00B040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E18C1A" w14:textId="6A9C8342" w:rsidR="008057CF" w:rsidRPr="005416A5" w:rsidRDefault="008057CF" w:rsidP="00B04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Hlk201426307"/>
      <w:r w:rsidRPr="005416A5">
        <w:rPr>
          <w:rFonts w:ascii="Times New Roman" w:hAnsi="Times New Roman" w:cs="Times New Roman"/>
          <w:sz w:val="28"/>
          <w:szCs w:val="28"/>
        </w:rPr>
        <w:t>_______________                      _____________                          _____________</w:t>
      </w:r>
    </w:p>
    <w:p w14:paraId="5DC8B85B" w14:textId="5AD134DD" w:rsidR="008057CF" w:rsidRPr="005416A5" w:rsidRDefault="008057CF" w:rsidP="00805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4"/>
          <w:szCs w:val="24"/>
        </w:rPr>
        <w:t xml:space="preserve">   </w:t>
      </w:r>
      <w:r w:rsidRPr="005416A5">
        <w:rPr>
          <w:rFonts w:ascii="Times New Roman" w:hAnsi="Times New Roman" w:cs="Times New Roman"/>
          <w:sz w:val="28"/>
          <w:szCs w:val="28"/>
        </w:rPr>
        <w:t xml:space="preserve">(место проведения)                </w:t>
      </w:r>
      <w:r w:rsidR="0080524C" w:rsidRPr="005416A5">
        <w:rPr>
          <w:rFonts w:ascii="Times New Roman" w:hAnsi="Times New Roman" w:cs="Times New Roman"/>
          <w:sz w:val="28"/>
          <w:szCs w:val="28"/>
        </w:rPr>
        <w:t xml:space="preserve">    </w:t>
      </w:r>
      <w:r w:rsidRPr="005416A5">
        <w:rPr>
          <w:rFonts w:ascii="Times New Roman" w:hAnsi="Times New Roman" w:cs="Times New Roman"/>
          <w:sz w:val="28"/>
          <w:szCs w:val="28"/>
        </w:rPr>
        <w:t xml:space="preserve">       (№, номер)               </w:t>
      </w:r>
      <w:r w:rsidR="00A358E2" w:rsidRPr="005416A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416A5">
        <w:rPr>
          <w:rFonts w:ascii="Times New Roman" w:hAnsi="Times New Roman" w:cs="Times New Roman"/>
          <w:sz w:val="28"/>
          <w:szCs w:val="28"/>
        </w:rPr>
        <w:t>(дата)</w:t>
      </w:r>
    </w:p>
    <w:p w14:paraId="7E2B025F" w14:textId="77777777" w:rsidR="00B040CE" w:rsidRPr="005416A5" w:rsidRDefault="00B040CE" w:rsidP="00B040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17CC2E" w14:textId="0A7232FB" w:rsidR="00B040CE" w:rsidRPr="005416A5" w:rsidRDefault="00B040CE" w:rsidP="00B040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14:paraId="628C1EF4" w14:textId="4B00D1DC" w:rsidR="00E55638" w:rsidRPr="005416A5" w:rsidRDefault="00B040CE" w:rsidP="00B040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(указывается наименование и бизнес-идентификационный номер участника горизонтального мониторинга)</w:t>
      </w:r>
      <w:r w:rsidRPr="005416A5">
        <w:rPr>
          <w:rFonts w:ascii="Times New Roman" w:hAnsi="Times New Roman" w:cs="Times New Roman"/>
          <w:bCs/>
          <w:sz w:val="28"/>
          <w:szCs w:val="28"/>
        </w:rPr>
        <w:br/>
      </w:r>
    </w:p>
    <w:p w14:paraId="486DA61E" w14:textId="6E624EEB" w:rsidR="00A77317" w:rsidRPr="005416A5" w:rsidRDefault="00A77317" w:rsidP="00805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Председатель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Консультативного </w:t>
      </w:r>
      <w:r w:rsidR="00E55638"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совета</w:t>
      </w:r>
      <w:r w:rsidR="00E55638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________________________</w:t>
      </w:r>
      <w:r w:rsidR="0080524C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</w:t>
      </w:r>
    </w:p>
    <w:p w14:paraId="318AB101" w14:textId="18E34323" w:rsidR="00A77317" w:rsidRPr="005416A5" w:rsidRDefault="00A77317" w:rsidP="00805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члены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Консультативного совета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  <w:r w:rsidR="00B040CE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_____________________________</w:t>
      </w:r>
      <w:r w:rsidR="0080524C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</w:t>
      </w:r>
    </w:p>
    <w:p w14:paraId="30B5409E" w14:textId="6ABE5195" w:rsidR="00A77317" w:rsidRPr="005416A5" w:rsidRDefault="00A77317" w:rsidP="00805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секретарь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Консультативного </w:t>
      </w:r>
      <w:r w:rsidR="005954D3"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совета</w:t>
      </w:r>
      <w:r w:rsidR="005954D3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_____________________________</w:t>
      </w:r>
    </w:p>
    <w:p w14:paraId="259793D3" w14:textId="77777777" w:rsidR="00E55638" w:rsidRPr="005416A5" w:rsidRDefault="00E55638" w:rsidP="00E55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E74291B" w14:textId="750BAA16" w:rsidR="0080524C" w:rsidRPr="005416A5" w:rsidRDefault="00A77317" w:rsidP="00805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Присутствовали:</w:t>
      </w:r>
    </w:p>
    <w:p w14:paraId="2DC41112" w14:textId="790092B2" w:rsidR="00A77317" w:rsidRPr="005416A5" w:rsidRDefault="00A77317" w:rsidP="00805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приглашенные </w:t>
      </w:r>
      <w:r w:rsidR="00B040CE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лица</w:t>
      </w:r>
      <w:r w:rsidR="00E55638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наличии</w:t>
      </w:r>
      <w:r w:rsidR="00804634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): 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</w:t>
      </w:r>
      <w:r w:rsidR="00B040CE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</w:t>
      </w:r>
    </w:p>
    <w:p w14:paraId="4422B5DD" w14:textId="77777777" w:rsidR="00A77317" w:rsidRPr="005416A5" w:rsidRDefault="00A77317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7B861" w14:textId="477B2039" w:rsidR="00A77317" w:rsidRPr="005416A5" w:rsidRDefault="00A77317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Повестка дня (вопросы): ______________________________________</w:t>
      </w:r>
      <w:r w:rsidR="001726E1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</w:t>
      </w:r>
    </w:p>
    <w:p w14:paraId="667B4F5D" w14:textId="6B1DD15A" w:rsidR="001726E1" w:rsidRPr="005416A5" w:rsidRDefault="001726E1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516419" w14:textId="4C13B489" w:rsidR="00A77317" w:rsidRPr="005416A5" w:rsidRDefault="00A77317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Позиции членов </w:t>
      </w:r>
      <w:r w:rsidR="00E237B9"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Консультативного совета</w:t>
      </w:r>
      <w:r w:rsidR="00E237B9"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мнения приглашенных </w:t>
      </w:r>
      <w:r w:rsidR="00B040CE"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лиц</w:t>
      </w:r>
      <w:r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(при их наличии): </w:t>
      </w:r>
      <w:r w:rsidR="0080524C"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__</w:t>
      </w:r>
      <w:r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___________________________________</w:t>
      </w:r>
      <w:r w:rsidR="001726E1"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_________</w:t>
      </w:r>
      <w:r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="00E237B9" w:rsidRPr="005416A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____</w:t>
      </w:r>
    </w:p>
    <w:p w14:paraId="6079CE33" w14:textId="77777777" w:rsidR="00A77317" w:rsidRPr="005416A5" w:rsidRDefault="00A77317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818C216" w14:textId="46FAEC68" w:rsidR="00A77317" w:rsidRPr="005416A5" w:rsidRDefault="00A77317" w:rsidP="0080524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Решение:</w:t>
      </w:r>
      <w:r w:rsidR="0080524C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____________________________________________________</w:t>
      </w:r>
      <w:r w:rsidRPr="00541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1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                                               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(указывается принятое решение)</w:t>
      </w:r>
    </w:p>
    <w:p w14:paraId="38DA73D9" w14:textId="77777777" w:rsidR="00A77317" w:rsidRPr="005416A5" w:rsidRDefault="00A77317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67E3DBBC" w14:textId="77777777" w:rsidR="00A77317" w:rsidRPr="005416A5" w:rsidRDefault="00A77317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F377811" w14:textId="2F0BC790" w:rsidR="00CE7C08" w:rsidRPr="005416A5" w:rsidRDefault="00A77317" w:rsidP="00CE7C0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7" w:name="_Hlk201514035"/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Председатель </w:t>
      </w:r>
      <w:r w:rsidR="00E237B9"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Консультативного совета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 ______</w:t>
      </w:r>
      <w:r w:rsidR="00CE7C08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  _________</w:t>
      </w:r>
    </w:p>
    <w:p w14:paraId="5B5301F1" w14:textId="26E5F813" w:rsidR="00CE7C08" w:rsidRPr="005416A5" w:rsidRDefault="00CE7C08" w:rsidP="00CE7C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AF0E8C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(фамилия, имя, отчество (</w:t>
      </w:r>
      <w:r w:rsidR="00AF0E8C"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если оно указано в документе,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</w:p>
    <w:p w14:paraId="22FE8DEA" w14:textId="77777777" w:rsidR="00A358E2" w:rsidRPr="005416A5" w:rsidRDefault="00AF0E8C" w:rsidP="00A358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удостоверяющем личность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)) (далее – ФИО)</w:t>
      </w:r>
      <w:r w:rsidR="00A358E2"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358E2" w:rsidRPr="005416A5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14:paraId="049B866E" w14:textId="3B16CDBF" w:rsidR="00AF0E8C" w:rsidRPr="005416A5" w:rsidRDefault="00AF0E8C" w:rsidP="00CE7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bookmarkEnd w:id="7"/>
    <w:p w14:paraId="2B71A912" w14:textId="21B6A6D2" w:rsidR="00A77317" w:rsidRPr="005416A5" w:rsidRDefault="00A77317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2A7DCF" w14:textId="31E2462E" w:rsidR="00E5331F" w:rsidRPr="005416A5" w:rsidRDefault="00E5331F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AB317F" w14:textId="1FBF4643" w:rsidR="00E5331F" w:rsidRPr="005416A5" w:rsidRDefault="00E5331F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F732B6" w14:textId="77777777" w:rsidR="00E5331F" w:rsidRPr="005416A5" w:rsidRDefault="00E5331F" w:rsidP="00A77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6"/>
    <w:p w14:paraId="7B4A2DC1" w14:textId="77777777" w:rsidR="00CC3082" w:rsidRPr="005416A5" w:rsidRDefault="00CC3082" w:rsidP="00CE7C08">
      <w:pPr>
        <w:spacing w:after="0" w:line="240" w:lineRule="auto"/>
        <w:ind w:left="-142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Члены Консультативного совета: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2694"/>
        <w:gridCol w:w="2409"/>
      </w:tblGrid>
      <w:tr w:rsidR="00CC3082" w:rsidRPr="005416A5" w14:paraId="7D16AFDE" w14:textId="77777777" w:rsidTr="007E7F0E">
        <w:tc>
          <w:tcPr>
            <w:tcW w:w="4678" w:type="dxa"/>
            <w:shd w:val="clear" w:color="auto" w:fill="auto"/>
          </w:tcPr>
          <w:p w14:paraId="67CA2DF0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52512E85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0F729875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3A4F88CF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184051E8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7692E98D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CC3082" w:rsidRPr="005416A5" w14:paraId="4CAB88B5" w14:textId="77777777" w:rsidTr="007E7F0E">
        <w:tc>
          <w:tcPr>
            <w:tcW w:w="4678" w:type="dxa"/>
            <w:shd w:val="clear" w:color="auto" w:fill="auto"/>
          </w:tcPr>
          <w:p w14:paraId="6A65DC58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60C3102E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  <w:hideMark/>
          </w:tcPr>
          <w:p w14:paraId="3650AA59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4FA3F8EA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60910804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36ED6795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CC3082" w:rsidRPr="005416A5" w14:paraId="2BF18D62" w14:textId="77777777" w:rsidTr="007E7F0E">
        <w:tc>
          <w:tcPr>
            <w:tcW w:w="4678" w:type="dxa"/>
            <w:shd w:val="clear" w:color="auto" w:fill="auto"/>
          </w:tcPr>
          <w:p w14:paraId="6BA86FD4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37D6FD52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  <w:hideMark/>
          </w:tcPr>
          <w:p w14:paraId="4DC0FC71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7FA16A17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6E6FFBE6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591F9705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CC3082" w:rsidRPr="005416A5" w14:paraId="7C94572D" w14:textId="77777777" w:rsidTr="007E7F0E">
        <w:tc>
          <w:tcPr>
            <w:tcW w:w="4678" w:type="dxa"/>
            <w:shd w:val="clear" w:color="auto" w:fill="auto"/>
          </w:tcPr>
          <w:p w14:paraId="6CC9B806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11A5ACB4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1BDF25DF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5ABCA37E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11D8FD8E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4C83EFD3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CC3082" w:rsidRPr="005416A5" w14:paraId="10C02690" w14:textId="77777777" w:rsidTr="007E7F0E">
        <w:tc>
          <w:tcPr>
            <w:tcW w:w="4678" w:type="dxa"/>
            <w:shd w:val="clear" w:color="auto" w:fill="auto"/>
          </w:tcPr>
          <w:p w14:paraId="61E15E45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1DEA5FE6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436DC46F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6515B3E8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0CA3C678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02018E63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CC3082" w:rsidRPr="005416A5" w14:paraId="025A08A7" w14:textId="77777777" w:rsidTr="007E7F0E">
        <w:tc>
          <w:tcPr>
            <w:tcW w:w="4678" w:type="dxa"/>
            <w:shd w:val="clear" w:color="auto" w:fill="auto"/>
          </w:tcPr>
          <w:p w14:paraId="36941771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6A540C36" w14:textId="77777777" w:rsidR="00CC3082" w:rsidRPr="005416A5" w:rsidRDefault="00CC3082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35655C5E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0C955972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58950EFA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696C7F3C" w14:textId="77777777" w:rsidR="00CC3082" w:rsidRPr="005416A5" w:rsidRDefault="00CC3082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</w:tbl>
    <w:p w14:paraId="530A98B4" w14:textId="77777777" w:rsidR="00CC3082" w:rsidRPr="005416A5" w:rsidRDefault="00CC3082" w:rsidP="00CC3082">
      <w:pPr>
        <w:tabs>
          <w:tab w:val="left" w:pos="284"/>
          <w:tab w:val="left" w:pos="426"/>
          <w:tab w:val="left" w:pos="851"/>
        </w:tabs>
        <w:spacing w:after="0" w:line="240" w:lineRule="auto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58910769" w14:textId="5F6AB90F" w:rsidR="00CC3082" w:rsidRPr="005416A5" w:rsidRDefault="00CC3082" w:rsidP="00CE7C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Hlk201514122"/>
      <w:r w:rsidRPr="005416A5">
        <w:rPr>
          <w:rFonts w:ascii="Times New Roman" w:hAnsi="Times New Roman" w:cs="Times New Roman"/>
          <w:color w:val="000000"/>
          <w:sz w:val="28"/>
          <w:szCs w:val="28"/>
        </w:rPr>
        <w:t>Секретарь Консультативного совета: ________</w:t>
      </w:r>
      <w:r w:rsidR="00CE7C08" w:rsidRPr="005416A5">
        <w:rPr>
          <w:rFonts w:ascii="Times New Roman" w:hAnsi="Times New Roman" w:cs="Times New Roman"/>
          <w:color w:val="000000"/>
          <w:sz w:val="28"/>
          <w:szCs w:val="28"/>
        </w:rPr>
        <w:t>____________  __________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                                                                           </w:t>
      </w:r>
      <w:r w:rsidR="00CE7C08"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</w:t>
      </w:r>
      <w:r w:rsidR="00CE7C08" w:rsidRPr="005416A5">
        <w:rPr>
          <w:rFonts w:ascii="Times New Roman" w:hAnsi="Times New Roman" w:cs="Times New Roman"/>
          <w:color w:val="000000"/>
          <w:sz w:val="28"/>
          <w:szCs w:val="28"/>
        </w:rPr>
        <w:t>(ФИО)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CE7C08" w:rsidRPr="005416A5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bookmarkEnd w:id="8"/>
    <w:p w14:paraId="138DAEFD" w14:textId="77777777" w:rsidR="00A77317" w:rsidRPr="005416A5" w:rsidRDefault="00A77317" w:rsidP="00A77317">
      <w:pPr>
        <w:spacing w:after="0" w:line="24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7EE512" w14:textId="77777777" w:rsidR="00A77317" w:rsidRPr="005416A5" w:rsidRDefault="00A77317" w:rsidP="00A77317">
      <w:pPr>
        <w:spacing w:after="0" w:line="24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5B8C12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EE684B3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85ADE2C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AD157EE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D89DC0A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270CF47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88E9E5D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8BA2AA2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F402C75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C3E91B3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A8642FB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A1A9AE7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797108D" w14:textId="77777777" w:rsidR="008057CF" w:rsidRPr="005416A5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5E3FDC1" w14:textId="77777777" w:rsidR="008A239C" w:rsidRPr="005416A5" w:rsidRDefault="008A239C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ED6ED44" w14:textId="77777777" w:rsidR="008A239C" w:rsidRPr="005416A5" w:rsidRDefault="008A239C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C578082" w14:textId="1C354024" w:rsidR="008A239C" w:rsidRPr="005416A5" w:rsidRDefault="008A239C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1EA7780" w14:textId="7683BCA5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6E90AB2" w14:textId="171440F8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F0D15EC" w14:textId="32E7D3D8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2B6E502" w14:textId="0A198F54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19C4FBA" w14:textId="1B08F146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11CBC68" w14:textId="7977902C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AE2E6D6" w14:textId="7241CAE5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111A754" w14:textId="77777777" w:rsidR="004A2F36" w:rsidRPr="005416A5" w:rsidRDefault="004A2F36" w:rsidP="00E237B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5C66E43" w14:textId="7870D38B" w:rsidR="006A3CC5" w:rsidRPr="005416A5" w:rsidRDefault="006A3CC5" w:rsidP="006A3CC5">
      <w:pPr>
        <w:spacing w:after="0" w:line="240" w:lineRule="auto"/>
        <w:ind w:left="4395" w:right="-851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201428042"/>
      <w:r w:rsidRPr="005416A5">
        <w:rPr>
          <w:rFonts w:ascii="Times New Roman" w:hAnsi="Times New Roman" w:cs="Times New Roman"/>
          <w:bCs/>
          <w:sz w:val="28"/>
          <w:szCs w:val="28"/>
        </w:rPr>
        <w:t xml:space="preserve">Приложение к Протоколу заседания </w:t>
      </w:r>
      <w:r w:rsidRPr="005416A5">
        <w:rPr>
          <w:rFonts w:ascii="Times New Roman" w:hAnsi="Times New Roman" w:cs="Times New Roman"/>
          <w:bCs/>
          <w:sz w:val="28"/>
          <w:szCs w:val="28"/>
        </w:rPr>
        <w:br/>
        <w:t xml:space="preserve">Консультативного совета </w:t>
      </w:r>
    </w:p>
    <w:p w14:paraId="1880C979" w14:textId="335893DA" w:rsidR="006A3CC5" w:rsidRPr="005416A5" w:rsidRDefault="006A3CC5" w:rsidP="006A3CC5">
      <w:pPr>
        <w:spacing w:after="0" w:line="240" w:lineRule="auto"/>
        <w:ind w:left="4395" w:right="-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по рассмотрению вопросов, связанных</w:t>
      </w:r>
      <w:r w:rsidRPr="005416A5">
        <w:rPr>
          <w:rFonts w:ascii="Times New Roman" w:hAnsi="Times New Roman" w:cs="Times New Roman"/>
          <w:bCs/>
          <w:sz w:val="28"/>
          <w:szCs w:val="28"/>
        </w:rPr>
        <w:br/>
        <w:t xml:space="preserve"> с горизонтальным мониторингом</w:t>
      </w:r>
    </w:p>
    <w:p w14:paraId="76CC78FE" w14:textId="16FAFCF1" w:rsidR="006A3CC5" w:rsidRPr="005416A5" w:rsidRDefault="006A3CC5" w:rsidP="006A3CC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4AA4BB" w14:textId="77777777" w:rsidR="006A3CC5" w:rsidRPr="005416A5" w:rsidRDefault="006A3CC5" w:rsidP="006A3CC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9E6888" w14:textId="77777777" w:rsidR="006A3CC5" w:rsidRPr="005416A5" w:rsidRDefault="006A3CC5" w:rsidP="006A3CC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416A5">
        <w:rPr>
          <w:rFonts w:ascii="Times New Roman" w:hAnsi="Times New Roman" w:cs="Times New Roman"/>
          <w:bCs/>
          <w:sz w:val="28"/>
          <w:szCs w:val="28"/>
        </w:rPr>
        <w:t>Форма</w:t>
      </w:r>
    </w:p>
    <w:p w14:paraId="78B258D1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064EB2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605FDC6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Лист голосования</w:t>
      </w:r>
    </w:p>
    <w:p w14:paraId="4EE55930" w14:textId="77777777" w:rsidR="008057CF" w:rsidRPr="005416A5" w:rsidRDefault="008057CF" w:rsidP="008057CF">
      <w:pPr>
        <w:spacing w:after="0" w:line="240" w:lineRule="auto"/>
        <w:jc w:val="right"/>
        <w:rPr>
          <w:sz w:val="28"/>
          <w:szCs w:val="28"/>
        </w:rPr>
      </w:pPr>
      <w:r w:rsidRPr="005416A5">
        <w:rPr>
          <w:sz w:val="28"/>
          <w:szCs w:val="28"/>
        </w:rPr>
        <w:t>_____________</w:t>
      </w:r>
    </w:p>
    <w:p w14:paraId="4F9B727C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6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(дата)</w:t>
      </w:r>
    </w:p>
    <w:p w14:paraId="1983D60B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B7130C" w14:textId="77777777" w:rsidR="008057CF" w:rsidRPr="005416A5" w:rsidRDefault="008057CF" w:rsidP="008057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0F6E867" w14:textId="1E8FD784" w:rsidR="008057CF" w:rsidRPr="005416A5" w:rsidRDefault="008057CF" w:rsidP="0080524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5B3E9CDF" w14:textId="2BC4252E" w:rsidR="008057CF" w:rsidRPr="005416A5" w:rsidRDefault="008057CF" w:rsidP="0080524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(указывается наименование и бизнес-идентификационный номер</w:t>
      </w:r>
      <w:r w:rsidR="00615E77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 горизонтального мониторинга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1A1270C0" w14:textId="4CE04494" w:rsidR="008057CF" w:rsidRPr="005416A5" w:rsidRDefault="00615E77" w:rsidP="001F21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8057CF" w:rsidRPr="005416A5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у, вынесенному </w:t>
      </w:r>
      <w:r w:rsidR="008057CF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на рассмотрение Консультативного совета по Протоколу разногласий с участником горизонтального мониторинга от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057CF" w:rsidRPr="005416A5">
        <w:rPr>
          <w:rFonts w:ascii="Times New Roman" w:hAnsi="Times New Roman" w:cs="Times New Roman"/>
          <w:color w:val="000000"/>
          <w:sz w:val="28"/>
          <w:szCs w:val="28"/>
        </w:rPr>
        <w:t>__»_____20___г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8057CF" w:rsidRPr="005416A5">
        <w:rPr>
          <w:rFonts w:ascii="Times New Roman" w:hAnsi="Times New Roman" w:cs="Times New Roman"/>
          <w:color w:val="000000"/>
          <w:sz w:val="28"/>
          <w:szCs w:val="28"/>
        </w:rPr>
        <w:t>* №____</w:t>
      </w:r>
    </w:p>
    <w:p w14:paraId="507C3151" w14:textId="52B3C365" w:rsidR="008057CF" w:rsidRPr="005416A5" w:rsidRDefault="008057CF" w:rsidP="0080524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</w:t>
      </w:r>
    </w:p>
    <w:p w14:paraId="7FCF2FA1" w14:textId="336BA5C6" w:rsidR="008057CF" w:rsidRPr="005416A5" w:rsidRDefault="008057CF" w:rsidP="0080524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1984"/>
        <w:gridCol w:w="1979"/>
        <w:gridCol w:w="1281"/>
      </w:tblGrid>
      <w:tr w:rsidR="008057CF" w:rsidRPr="005416A5" w14:paraId="7594E094" w14:textId="77777777" w:rsidTr="007E7F0E"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4A6328E7" w14:textId="777777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Консультативного совета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79581F75" w14:textId="578BB7A9" w:rsidR="008057CF" w:rsidRPr="005416A5" w:rsidRDefault="008057CF" w:rsidP="0061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Фамилия, имя, отчество</w:t>
            </w:r>
            <w:r w:rsidRPr="005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16A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(</w:t>
            </w:r>
            <w:r w:rsidRPr="005416A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если оно указано в документе, удостоверяющем личность</w:t>
            </w:r>
            <w:r w:rsidRPr="005416A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3963" w:type="dxa"/>
            <w:gridSpan w:val="2"/>
            <w:shd w:val="clear" w:color="auto" w:fill="auto"/>
            <w:vAlign w:val="center"/>
            <w:hideMark/>
          </w:tcPr>
          <w:p w14:paraId="44BBD2C0" w14:textId="777777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Голосование членов Консультативного совета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7490E457" w14:textId="777777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8057CF" w:rsidRPr="005416A5" w14:paraId="678F2F7C" w14:textId="77777777" w:rsidTr="007E7F0E">
        <w:trPr>
          <w:trHeight w:val="806"/>
        </w:trPr>
        <w:tc>
          <w:tcPr>
            <w:tcW w:w="2552" w:type="dxa"/>
            <w:vMerge/>
            <w:shd w:val="clear" w:color="auto" w:fill="auto"/>
          </w:tcPr>
          <w:p w14:paraId="6B787B15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16D56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F06C017" w14:textId="777777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04181B" w14:textId="3E39BFD3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Поддерживаю</w:t>
            </w:r>
            <w:r w:rsidR="005B0D93"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решение</w:t>
            </w:r>
          </w:p>
        </w:tc>
        <w:tc>
          <w:tcPr>
            <w:tcW w:w="1979" w:type="dxa"/>
            <w:shd w:val="clear" w:color="auto" w:fill="auto"/>
          </w:tcPr>
          <w:p w14:paraId="451DB76C" w14:textId="777777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</w:p>
          <w:p w14:paraId="20128E91" w14:textId="46EEC577" w:rsidR="008057CF" w:rsidRPr="005416A5" w:rsidRDefault="008057CF" w:rsidP="007E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Поддерживаю</w:t>
            </w:r>
            <w:r w:rsidR="005B0D93"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решение</w:t>
            </w:r>
          </w:p>
        </w:tc>
        <w:tc>
          <w:tcPr>
            <w:tcW w:w="1281" w:type="dxa"/>
            <w:vMerge/>
            <w:shd w:val="clear" w:color="auto" w:fill="auto"/>
          </w:tcPr>
          <w:p w14:paraId="02F40C7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3D036EC2" w14:textId="77777777" w:rsidTr="007E7F0E">
        <w:tc>
          <w:tcPr>
            <w:tcW w:w="2552" w:type="dxa"/>
            <w:shd w:val="clear" w:color="auto" w:fill="auto"/>
          </w:tcPr>
          <w:p w14:paraId="7B1D845C" w14:textId="77777777" w:rsidR="008057CF" w:rsidRPr="005416A5" w:rsidRDefault="008057CF" w:rsidP="007E7F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Консультативного совета</w:t>
            </w:r>
          </w:p>
        </w:tc>
        <w:tc>
          <w:tcPr>
            <w:tcW w:w="1985" w:type="dxa"/>
            <w:shd w:val="clear" w:color="auto" w:fill="auto"/>
          </w:tcPr>
          <w:p w14:paraId="366BA5D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AC73DF1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28A02FE7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245A733B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27F55378" w14:textId="77777777" w:rsidTr="007E7F0E">
        <w:tc>
          <w:tcPr>
            <w:tcW w:w="2552" w:type="dxa"/>
            <w:shd w:val="clear" w:color="auto" w:fill="auto"/>
          </w:tcPr>
          <w:p w14:paraId="47BCD787" w14:textId="77777777" w:rsidR="008057CF" w:rsidRPr="005416A5" w:rsidRDefault="008057CF" w:rsidP="007E7F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представитель Комитета </w:t>
            </w:r>
          </w:p>
        </w:tc>
        <w:tc>
          <w:tcPr>
            <w:tcW w:w="1985" w:type="dxa"/>
            <w:shd w:val="clear" w:color="auto" w:fill="auto"/>
          </w:tcPr>
          <w:p w14:paraId="32A521B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40B7B38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4782D1FC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00BE84B2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18F9805A" w14:textId="77777777" w:rsidTr="007E7F0E">
        <w:tc>
          <w:tcPr>
            <w:tcW w:w="2552" w:type="dxa"/>
            <w:shd w:val="clear" w:color="auto" w:fill="auto"/>
          </w:tcPr>
          <w:p w14:paraId="098FDBEB" w14:textId="1CCF859F" w:rsidR="008057CF" w:rsidRPr="005416A5" w:rsidRDefault="00E123CC" w:rsidP="007E7F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3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представитель Министерства финансов Республики Казахстан, являющийся членом апелляционной комиссии, создаваемой в порядке, предусмотренном частью первой пункта 1 статьи 197 Налогового кодекса Республики Казахстан</w:t>
            </w:r>
          </w:p>
        </w:tc>
        <w:tc>
          <w:tcPr>
            <w:tcW w:w="1985" w:type="dxa"/>
            <w:shd w:val="clear" w:color="auto" w:fill="auto"/>
          </w:tcPr>
          <w:p w14:paraId="6EF4839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56A6AA1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4E89681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086B571C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06A28ED8" w14:textId="77777777" w:rsidTr="007E7F0E">
        <w:tc>
          <w:tcPr>
            <w:tcW w:w="2552" w:type="dxa"/>
            <w:shd w:val="clear" w:color="auto" w:fill="auto"/>
          </w:tcPr>
          <w:p w14:paraId="36BDB27F" w14:textId="14F91BD0" w:rsidR="008057CF" w:rsidRPr="005416A5" w:rsidRDefault="007657FF" w:rsidP="007E7F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57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представитель из числа представителей участников горизонтального мониторинга</w:t>
            </w:r>
          </w:p>
        </w:tc>
        <w:tc>
          <w:tcPr>
            <w:tcW w:w="1985" w:type="dxa"/>
            <w:shd w:val="clear" w:color="auto" w:fill="auto"/>
          </w:tcPr>
          <w:p w14:paraId="267575A6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32F2E0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4405C2B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2C0CEB10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0144D5F8" w14:textId="77777777" w:rsidTr="007E7F0E">
        <w:tc>
          <w:tcPr>
            <w:tcW w:w="2552" w:type="dxa"/>
            <w:shd w:val="clear" w:color="auto" w:fill="auto"/>
          </w:tcPr>
          <w:p w14:paraId="254EB9A1" w14:textId="693463DB" w:rsidR="008057CF" w:rsidRPr="005416A5" w:rsidRDefault="003F06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представитель участника горизонтального мониторинга  из числа представителей </w:t>
            </w:r>
            <w:r w:rsidR="00587DC8"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субъектов предпринимательства</w:t>
            </w:r>
          </w:p>
        </w:tc>
        <w:tc>
          <w:tcPr>
            <w:tcW w:w="1985" w:type="dxa"/>
            <w:shd w:val="clear" w:color="auto" w:fill="auto"/>
          </w:tcPr>
          <w:p w14:paraId="58342210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30BB214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52BB832E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7EA4545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27BF5B0A" w14:textId="77777777" w:rsidTr="007E7F0E">
        <w:tc>
          <w:tcPr>
            <w:tcW w:w="2552" w:type="dxa"/>
            <w:shd w:val="clear" w:color="auto" w:fill="auto"/>
          </w:tcPr>
          <w:p w14:paraId="48D1337B" w14:textId="688FBABB" w:rsidR="008057CF" w:rsidRPr="005416A5" w:rsidRDefault="003F060D" w:rsidP="00FD7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представитель Национальной палаты предпринимателей Республики Казахстан «</w:t>
            </w:r>
            <w:proofErr w:type="spellStart"/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Атамекен</w:t>
            </w:r>
            <w:proofErr w:type="spellEnd"/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1CB0CBDB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5894B27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3F14F2A8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21ADE88E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7CF" w:rsidRPr="005416A5" w14:paraId="56D08054" w14:textId="77777777" w:rsidTr="007E7F0E">
        <w:tc>
          <w:tcPr>
            <w:tcW w:w="2552" w:type="dxa"/>
            <w:shd w:val="clear" w:color="auto" w:fill="auto"/>
          </w:tcPr>
          <w:p w14:paraId="73146519" w14:textId="77777777" w:rsidR="008057CF" w:rsidRPr="005416A5" w:rsidRDefault="008057CF" w:rsidP="007E7F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14:paraId="70776172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EE24BE0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3A8594C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14:paraId="31A9B6A4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7D7ECB0" w14:textId="77777777" w:rsidR="008057CF" w:rsidRPr="005416A5" w:rsidRDefault="008057CF" w:rsidP="008057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* голосование проводится отдельно по каждому вопросу из Протокола разногласий</w:t>
      </w:r>
    </w:p>
    <w:p w14:paraId="519FCB11" w14:textId="77777777" w:rsidR="008057CF" w:rsidRPr="005416A5" w:rsidRDefault="008057CF" w:rsidP="008057C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7A3E2EAD" w14:textId="77777777" w:rsidR="008057CF" w:rsidRPr="005416A5" w:rsidRDefault="008057CF" w:rsidP="00CE7C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голосования:</w:t>
      </w:r>
    </w:p>
    <w:p w14:paraId="3E91AB71" w14:textId="77777777" w:rsidR="008057CF" w:rsidRPr="005416A5" w:rsidRDefault="008057CF" w:rsidP="00615E7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14:paraId="476A0598" w14:textId="0790105A" w:rsidR="00CE7C08" w:rsidRPr="005416A5" w:rsidRDefault="00CE7C08" w:rsidP="00CE7C0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10" w:name="_Hlk201273326"/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Председатель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Консультативного </w:t>
      </w:r>
      <w:r w:rsidR="00A358E2" w:rsidRPr="005416A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совета</w:t>
      </w:r>
      <w:r w:rsidR="00A358E2"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 _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</w:t>
      </w:r>
      <w:proofErr w:type="gramStart"/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  _</w:t>
      </w:r>
      <w:proofErr w:type="gramEnd"/>
      <w:r w:rsidRPr="005416A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</w:t>
      </w:r>
    </w:p>
    <w:p w14:paraId="49657AE6" w14:textId="3CD00737" w:rsidR="00CE7C08" w:rsidRPr="005416A5" w:rsidRDefault="00CE7C08" w:rsidP="00CE7C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(фамилия, имя, отчество (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если оно указано в документе,   </w:t>
      </w: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</w:p>
    <w:p w14:paraId="5528ABDC" w14:textId="7C99B0F8" w:rsidR="00CE7C08" w:rsidRPr="005416A5" w:rsidRDefault="00CE7C08" w:rsidP="00CE7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удостоверяющем личность</w:t>
      </w:r>
      <w:r w:rsidRPr="0054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)) (далее – ФИО)</w:t>
      </w:r>
      <w:r w:rsidR="00A358E2" w:rsidRPr="005416A5">
        <w:rPr>
          <w:rFonts w:ascii="Times New Roman" w:hAnsi="Times New Roman" w:cs="Times New Roman"/>
          <w:color w:val="000000"/>
          <w:sz w:val="28"/>
          <w:szCs w:val="28"/>
        </w:rPr>
        <w:t>, (подпись)</w:t>
      </w:r>
    </w:p>
    <w:p w14:paraId="35C8139B" w14:textId="76982FAD" w:rsidR="008057CF" w:rsidRPr="005416A5" w:rsidRDefault="008057CF" w:rsidP="00615E7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0"/>
    <w:p w14:paraId="57A4F095" w14:textId="77777777" w:rsidR="008057CF" w:rsidRPr="005416A5" w:rsidRDefault="008057CF" w:rsidP="008057CF">
      <w:pPr>
        <w:spacing w:after="0" w:line="240" w:lineRule="auto"/>
        <w:ind w:left="142" w:hanging="142"/>
        <w:rPr>
          <w:rFonts w:ascii="Times New Roman" w:hAnsi="Times New Roman" w:cs="Times New Roman"/>
          <w:color w:val="000000"/>
          <w:sz w:val="28"/>
          <w:szCs w:val="28"/>
        </w:rPr>
      </w:pPr>
    </w:p>
    <w:p w14:paraId="565A7920" w14:textId="262754BB" w:rsidR="008057CF" w:rsidRPr="005416A5" w:rsidRDefault="008057CF" w:rsidP="00CE7C08">
      <w:pPr>
        <w:spacing w:after="0" w:line="240" w:lineRule="auto"/>
        <w:ind w:left="-142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Члены Консультативного совета: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2694"/>
        <w:gridCol w:w="2409"/>
      </w:tblGrid>
      <w:tr w:rsidR="008057CF" w:rsidRPr="005416A5" w14:paraId="4F2A3766" w14:textId="77777777" w:rsidTr="001F2133">
        <w:tc>
          <w:tcPr>
            <w:tcW w:w="4678" w:type="dxa"/>
            <w:shd w:val="clear" w:color="auto" w:fill="auto"/>
          </w:tcPr>
          <w:p w14:paraId="67E5A6C0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1" w:name="_Hlk160119690"/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703B03B1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23098561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3F4E9941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455A233C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2E069FB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bookmarkEnd w:id="11"/>
      <w:tr w:rsidR="008057CF" w:rsidRPr="005416A5" w14:paraId="54FAF2F1" w14:textId="77777777" w:rsidTr="001F2133">
        <w:tc>
          <w:tcPr>
            <w:tcW w:w="4678" w:type="dxa"/>
            <w:shd w:val="clear" w:color="auto" w:fill="auto"/>
          </w:tcPr>
          <w:p w14:paraId="219C30ED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000DCB05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  <w:hideMark/>
          </w:tcPr>
          <w:p w14:paraId="2C3226E8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1B0B4C94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1B859705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6EFF58B4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8057CF" w:rsidRPr="005416A5" w14:paraId="05CFA36E" w14:textId="77777777" w:rsidTr="001F2133">
        <w:tc>
          <w:tcPr>
            <w:tcW w:w="4678" w:type="dxa"/>
            <w:shd w:val="clear" w:color="auto" w:fill="auto"/>
          </w:tcPr>
          <w:p w14:paraId="3A46E3A3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4C97C71F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  <w:hideMark/>
          </w:tcPr>
          <w:p w14:paraId="75BEC11B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320328A3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3E3ACA8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7079A584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8057CF" w:rsidRPr="005416A5" w14:paraId="5D737203" w14:textId="77777777" w:rsidTr="001F2133">
        <w:tc>
          <w:tcPr>
            <w:tcW w:w="4678" w:type="dxa"/>
            <w:shd w:val="clear" w:color="auto" w:fill="auto"/>
          </w:tcPr>
          <w:p w14:paraId="09BD6AC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42B660DC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69AEA878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6C81E78C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4E9CCB89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70393357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8057CF" w:rsidRPr="005416A5" w14:paraId="3A705024" w14:textId="77777777" w:rsidTr="001F2133">
        <w:tc>
          <w:tcPr>
            <w:tcW w:w="4678" w:type="dxa"/>
            <w:shd w:val="clear" w:color="auto" w:fill="auto"/>
          </w:tcPr>
          <w:p w14:paraId="30E9BC06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11DF1157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35A9044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30170C0A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7F359E17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46FEDCFA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  <w:tr w:rsidR="008057CF" w:rsidRPr="005416A5" w14:paraId="3A5CD02E" w14:textId="77777777" w:rsidTr="001F2133">
        <w:tc>
          <w:tcPr>
            <w:tcW w:w="4678" w:type="dxa"/>
            <w:shd w:val="clear" w:color="auto" w:fill="auto"/>
          </w:tcPr>
          <w:p w14:paraId="01BF4F72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</w:t>
            </w:r>
          </w:p>
          <w:p w14:paraId="23577E24" w14:textId="77777777" w:rsidR="008057CF" w:rsidRPr="005416A5" w:rsidRDefault="008057CF" w:rsidP="007E7F0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(ФИО)        </w:t>
            </w:r>
          </w:p>
        </w:tc>
        <w:tc>
          <w:tcPr>
            <w:tcW w:w="2694" w:type="dxa"/>
            <w:shd w:val="clear" w:color="auto" w:fill="auto"/>
          </w:tcPr>
          <w:p w14:paraId="6E8EE79F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7B58A69C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(подпись)</w:t>
            </w:r>
          </w:p>
        </w:tc>
        <w:tc>
          <w:tcPr>
            <w:tcW w:w="2409" w:type="dxa"/>
            <w:shd w:val="clear" w:color="auto" w:fill="auto"/>
          </w:tcPr>
          <w:p w14:paraId="12FCA596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 </w:t>
            </w:r>
          </w:p>
          <w:p w14:paraId="0169292A" w14:textId="77777777" w:rsidR="008057CF" w:rsidRPr="005416A5" w:rsidRDefault="008057CF" w:rsidP="007E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1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(дата)</w:t>
            </w:r>
          </w:p>
        </w:tc>
      </w:tr>
    </w:tbl>
    <w:p w14:paraId="15AB36BA" w14:textId="77777777" w:rsidR="008057CF" w:rsidRPr="005416A5" w:rsidRDefault="008057CF" w:rsidP="008057CF">
      <w:pPr>
        <w:tabs>
          <w:tab w:val="left" w:pos="284"/>
          <w:tab w:val="left" w:pos="426"/>
          <w:tab w:val="left" w:pos="851"/>
        </w:tabs>
        <w:spacing w:after="0" w:line="240" w:lineRule="auto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628CBB72" w14:textId="13B19D81" w:rsidR="00CE7C08" w:rsidRDefault="00CE7C08" w:rsidP="00CE7C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16A5">
        <w:rPr>
          <w:rFonts w:ascii="Times New Roman" w:hAnsi="Times New Roman" w:cs="Times New Roman"/>
          <w:color w:val="000000"/>
          <w:sz w:val="28"/>
          <w:szCs w:val="28"/>
        </w:rPr>
        <w:t>Секретарь Консультативного совета: ________________  ____________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                                                                       </w:t>
      </w:r>
      <w:r w:rsidR="00A358E2"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416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5416A5">
        <w:rPr>
          <w:rFonts w:ascii="Times New Roman" w:hAnsi="Times New Roman" w:cs="Times New Roman"/>
          <w:color w:val="000000"/>
          <w:sz w:val="28"/>
          <w:szCs w:val="28"/>
        </w:rPr>
        <w:t>(ФИО)              (подпись)</w:t>
      </w:r>
    </w:p>
    <w:p w14:paraId="34C69590" w14:textId="77777777" w:rsidR="008057CF" w:rsidRDefault="008057CF" w:rsidP="008057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847F3D" w14:textId="537D756E" w:rsidR="008057CF" w:rsidRDefault="008057CF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F0EE9D6" w14:textId="6DB985F2" w:rsidR="00615E77" w:rsidRDefault="00615E77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1548649" w14:textId="73E5A2CA" w:rsidR="00615E77" w:rsidRDefault="00615E77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bookmarkEnd w:id="9"/>
    <w:p w14:paraId="4BA30E0D" w14:textId="60CED797" w:rsidR="00615E77" w:rsidRDefault="00615E77" w:rsidP="008C760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bookmarkEnd w:id="5"/>
    <w:p w14:paraId="58C1D1B0" w14:textId="1FF40D25" w:rsidR="008057CF" w:rsidRDefault="008057CF" w:rsidP="00B12E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057CF" w:rsidSect="00E54406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DB6B5" w14:textId="77777777" w:rsidR="00997A42" w:rsidRDefault="00997A42" w:rsidP="00BD0302">
      <w:pPr>
        <w:spacing w:after="0" w:line="240" w:lineRule="auto"/>
      </w:pPr>
      <w:r>
        <w:separator/>
      </w:r>
    </w:p>
  </w:endnote>
  <w:endnote w:type="continuationSeparator" w:id="0">
    <w:p w14:paraId="16003DA6" w14:textId="77777777" w:rsidR="00997A42" w:rsidRDefault="00997A42" w:rsidP="00BD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D27F0" w14:textId="77777777" w:rsidR="00997A42" w:rsidRDefault="00997A42" w:rsidP="00BD0302">
      <w:pPr>
        <w:spacing w:after="0" w:line="240" w:lineRule="auto"/>
      </w:pPr>
      <w:r>
        <w:separator/>
      </w:r>
    </w:p>
  </w:footnote>
  <w:footnote w:type="continuationSeparator" w:id="0">
    <w:p w14:paraId="43FAA84B" w14:textId="77777777" w:rsidR="00997A42" w:rsidRDefault="00997A42" w:rsidP="00BD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03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A636B1C" w14:textId="5D221FDC" w:rsidR="00091878" w:rsidRPr="00B12E3B" w:rsidRDefault="0009187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2E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2E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2E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696A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B12E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AF97F1" w14:textId="77777777" w:rsidR="00091878" w:rsidRDefault="00091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96F6C"/>
    <w:multiLevelType w:val="hybridMultilevel"/>
    <w:tmpl w:val="CEE84670"/>
    <w:lvl w:ilvl="0" w:tplc="391C51C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938" w:hanging="360"/>
      </w:pPr>
    </w:lvl>
    <w:lvl w:ilvl="2" w:tplc="2000001B" w:tentative="1">
      <w:start w:val="1"/>
      <w:numFmt w:val="lowerRoman"/>
      <w:lvlText w:val="%3."/>
      <w:lvlJc w:val="right"/>
      <w:pPr>
        <w:ind w:left="1658" w:hanging="180"/>
      </w:pPr>
    </w:lvl>
    <w:lvl w:ilvl="3" w:tplc="2000000F" w:tentative="1">
      <w:start w:val="1"/>
      <w:numFmt w:val="decimal"/>
      <w:lvlText w:val="%4."/>
      <w:lvlJc w:val="left"/>
      <w:pPr>
        <w:ind w:left="2378" w:hanging="360"/>
      </w:pPr>
    </w:lvl>
    <w:lvl w:ilvl="4" w:tplc="20000019" w:tentative="1">
      <w:start w:val="1"/>
      <w:numFmt w:val="lowerLetter"/>
      <w:lvlText w:val="%5."/>
      <w:lvlJc w:val="left"/>
      <w:pPr>
        <w:ind w:left="3098" w:hanging="360"/>
      </w:pPr>
    </w:lvl>
    <w:lvl w:ilvl="5" w:tplc="2000001B" w:tentative="1">
      <w:start w:val="1"/>
      <w:numFmt w:val="lowerRoman"/>
      <w:lvlText w:val="%6."/>
      <w:lvlJc w:val="right"/>
      <w:pPr>
        <w:ind w:left="3818" w:hanging="180"/>
      </w:pPr>
    </w:lvl>
    <w:lvl w:ilvl="6" w:tplc="2000000F" w:tentative="1">
      <w:start w:val="1"/>
      <w:numFmt w:val="decimal"/>
      <w:lvlText w:val="%7."/>
      <w:lvlJc w:val="left"/>
      <w:pPr>
        <w:ind w:left="4538" w:hanging="360"/>
      </w:pPr>
    </w:lvl>
    <w:lvl w:ilvl="7" w:tplc="20000019" w:tentative="1">
      <w:start w:val="1"/>
      <w:numFmt w:val="lowerLetter"/>
      <w:lvlText w:val="%8."/>
      <w:lvlJc w:val="left"/>
      <w:pPr>
        <w:ind w:left="5258" w:hanging="360"/>
      </w:pPr>
    </w:lvl>
    <w:lvl w:ilvl="8" w:tplc="200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9C1406D"/>
    <w:multiLevelType w:val="hybridMultilevel"/>
    <w:tmpl w:val="B9BCF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6FDF"/>
    <w:multiLevelType w:val="hybridMultilevel"/>
    <w:tmpl w:val="1700A79E"/>
    <w:lvl w:ilvl="0" w:tplc="DF0C8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CF1D21"/>
    <w:multiLevelType w:val="hybridMultilevel"/>
    <w:tmpl w:val="19A881E2"/>
    <w:lvl w:ilvl="0" w:tplc="262CC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4106F4"/>
    <w:multiLevelType w:val="hybridMultilevel"/>
    <w:tmpl w:val="248EE32A"/>
    <w:lvl w:ilvl="0" w:tplc="458C8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7A4107"/>
    <w:multiLevelType w:val="hybridMultilevel"/>
    <w:tmpl w:val="CEE0EA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44203"/>
    <w:multiLevelType w:val="hybridMultilevel"/>
    <w:tmpl w:val="37A6615A"/>
    <w:lvl w:ilvl="0" w:tplc="885A7C48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7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0B"/>
    <w:rsid w:val="00053957"/>
    <w:rsid w:val="0005401A"/>
    <w:rsid w:val="00057351"/>
    <w:rsid w:val="0006476F"/>
    <w:rsid w:val="00073DCD"/>
    <w:rsid w:val="0008440F"/>
    <w:rsid w:val="000865D7"/>
    <w:rsid w:val="00091878"/>
    <w:rsid w:val="000A180B"/>
    <w:rsid w:val="000A7B02"/>
    <w:rsid w:val="000E478C"/>
    <w:rsid w:val="00116AEB"/>
    <w:rsid w:val="00130520"/>
    <w:rsid w:val="00137B41"/>
    <w:rsid w:val="00145E2D"/>
    <w:rsid w:val="001726E1"/>
    <w:rsid w:val="0017459C"/>
    <w:rsid w:val="00174B27"/>
    <w:rsid w:val="00185406"/>
    <w:rsid w:val="00191B54"/>
    <w:rsid w:val="001A23E1"/>
    <w:rsid w:val="001A73D4"/>
    <w:rsid w:val="001A7A9B"/>
    <w:rsid w:val="001C0D1D"/>
    <w:rsid w:val="001E7EA6"/>
    <w:rsid w:val="001F2133"/>
    <w:rsid w:val="001F2D71"/>
    <w:rsid w:val="001F6755"/>
    <w:rsid w:val="001F7B98"/>
    <w:rsid w:val="002249C5"/>
    <w:rsid w:val="0023421D"/>
    <w:rsid w:val="0026314A"/>
    <w:rsid w:val="002721E6"/>
    <w:rsid w:val="0029701E"/>
    <w:rsid w:val="002B5F7A"/>
    <w:rsid w:val="002D1DC8"/>
    <w:rsid w:val="002F0DF2"/>
    <w:rsid w:val="00311ACC"/>
    <w:rsid w:val="0033532C"/>
    <w:rsid w:val="00371E40"/>
    <w:rsid w:val="00375493"/>
    <w:rsid w:val="003A5673"/>
    <w:rsid w:val="003C35AA"/>
    <w:rsid w:val="003D3F3A"/>
    <w:rsid w:val="003F060D"/>
    <w:rsid w:val="003F2AD4"/>
    <w:rsid w:val="00426A9C"/>
    <w:rsid w:val="004464FB"/>
    <w:rsid w:val="00473909"/>
    <w:rsid w:val="004A2F36"/>
    <w:rsid w:val="004B0D7F"/>
    <w:rsid w:val="004B0F04"/>
    <w:rsid w:val="004C166A"/>
    <w:rsid w:val="004C32F4"/>
    <w:rsid w:val="004E610F"/>
    <w:rsid w:val="004F3078"/>
    <w:rsid w:val="00507DFB"/>
    <w:rsid w:val="00516535"/>
    <w:rsid w:val="005253D9"/>
    <w:rsid w:val="00525746"/>
    <w:rsid w:val="005416A5"/>
    <w:rsid w:val="00552253"/>
    <w:rsid w:val="00556BB2"/>
    <w:rsid w:val="00565A5E"/>
    <w:rsid w:val="00587DC8"/>
    <w:rsid w:val="005954D3"/>
    <w:rsid w:val="005B0D93"/>
    <w:rsid w:val="005B6C40"/>
    <w:rsid w:val="005C13D5"/>
    <w:rsid w:val="005C559F"/>
    <w:rsid w:val="005C6218"/>
    <w:rsid w:val="005F1B73"/>
    <w:rsid w:val="006038BB"/>
    <w:rsid w:val="00604D13"/>
    <w:rsid w:val="00606195"/>
    <w:rsid w:val="006112F1"/>
    <w:rsid w:val="00615E77"/>
    <w:rsid w:val="00627A19"/>
    <w:rsid w:val="006414F4"/>
    <w:rsid w:val="00643812"/>
    <w:rsid w:val="00651243"/>
    <w:rsid w:val="00655894"/>
    <w:rsid w:val="006700BF"/>
    <w:rsid w:val="006714D2"/>
    <w:rsid w:val="00672062"/>
    <w:rsid w:val="00672DBD"/>
    <w:rsid w:val="006901CE"/>
    <w:rsid w:val="00692789"/>
    <w:rsid w:val="006A3CC5"/>
    <w:rsid w:val="006A4B47"/>
    <w:rsid w:val="006B2EC2"/>
    <w:rsid w:val="006B70E7"/>
    <w:rsid w:val="006E18F9"/>
    <w:rsid w:val="00704F25"/>
    <w:rsid w:val="0070688C"/>
    <w:rsid w:val="00716392"/>
    <w:rsid w:val="00717A8B"/>
    <w:rsid w:val="00761587"/>
    <w:rsid w:val="007657FF"/>
    <w:rsid w:val="007679EB"/>
    <w:rsid w:val="007804D0"/>
    <w:rsid w:val="00780C2E"/>
    <w:rsid w:val="007831F7"/>
    <w:rsid w:val="00797679"/>
    <w:rsid w:val="007A0882"/>
    <w:rsid w:val="007D733A"/>
    <w:rsid w:val="007E1D7D"/>
    <w:rsid w:val="007E2425"/>
    <w:rsid w:val="007E7F0E"/>
    <w:rsid w:val="008010CA"/>
    <w:rsid w:val="00804634"/>
    <w:rsid w:val="0080524C"/>
    <w:rsid w:val="008057CF"/>
    <w:rsid w:val="00810326"/>
    <w:rsid w:val="008113B9"/>
    <w:rsid w:val="008409E6"/>
    <w:rsid w:val="00841211"/>
    <w:rsid w:val="00842CFC"/>
    <w:rsid w:val="0084501F"/>
    <w:rsid w:val="00890599"/>
    <w:rsid w:val="008A239C"/>
    <w:rsid w:val="008C7608"/>
    <w:rsid w:val="008C7876"/>
    <w:rsid w:val="008D7F10"/>
    <w:rsid w:val="008F50CB"/>
    <w:rsid w:val="009031A0"/>
    <w:rsid w:val="00904862"/>
    <w:rsid w:val="00920E62"/>
    <w:rsid w:val="00922FF8"/>
    <w:rsid w:val="00943674"/>
    <w:rsid w:val="00943844"/>
    <w:rsid w:val="00951DCD"/>
    <w:rsid w:val="00963332"/>
    <w:rsid w:val="009770F1"/>
    <w:rsid w:val="009807B0"/>
    <w:rsid w:val="00997A42"/>
    <w:rsid w:val="009A580D"/>
    <w:rsid w:val="009D3487"/>
    <w:rsid w:val="009E32D0"/>
    <w:rsid w:val="009E6001"/>
    <w:rsid w:val="00A263FD"/>
    <w:rsid w:val="00A358E2"/>
    <w:rsid w:val="00A5257E"/>
    <w:rsid w:val="00A70B1D"/>
    <w:rsid w:val="00A77317"/>
    <w:rsid w:val="00A934EC"/>
    <w:rsid w:val="00AD3449"/>
    <w:rsid w:val="00AD67B9"/>
    <w:rsid w:val="00AE0739"/>
    <w:rsid w:val="00AE7B40"/>
    <w:rsid w:val="00AF0E8C"/>
    <w:rsid w:val="00AF47D6"/>
    <w:rsid w:val="00AF514E"/>
    <w:rsid w:val="00B00B66"/>
    <w:rsid w:val="00B040CE"/>
    <w:rsid w:val="00B12E3B"/>
    <w:rsid w:val="00B168A6"/>
    <w:rsid w:val="00B265F2"/>
    <w:rsid w:val="00B40F8D"/>
    <w:rsid w:val="00B95F14"/>
    <w:rsid w:val="00BA0CAD"/>
    <w:rsid w:val="00BB16A1"/>
    <w:rsid w:val="00BC4C72"/>
    <w:rsid w:val="00BD0302"/>
    <w:rsid w:val="00BF4A72"/>
    <w:rsid w:val="00BF7B0E"/>
    <w:rsid w:val="00C13328"/>
    <w:rsid w:val="00C14689"/>
    <w:rsid w:val="00C20F85"/>
    <w:rsid w:val="00C43A6E"/>
    <w:rsid w:val="00C477F0"/>
    <w:rsid w:val="00C70DB2"/>
    <w:rsid w:val="00C8699C"/>
    <w:rsid w:val="00C879C2"/>
    <w:rsid w:val="00CB4B99"/>
    <w:rsid w:val="00CB7C0D"/>
    <w:rsid w:val="00CC3082"/>
    <w:rsid w:val="00CC696A"/>
    <w:rsid w:val="00CD041B"/>
    <w:rsid w:val="00CD0F3A"/>
    <w:rsid w:val="00CE1FE2"/>
    <w:rsid w:val="00CE7C08"/>
    <w:rsid w:val="00D1426A"/>
    <w:rsid w:val="00D23AD7"/>
    <w:rsid w:val="00D34140"/>
    <w:rsid w:val="00D60603"/>
    <w:rsid w:val="00D63D68"/>
    <w:rsid w:val="00D74C90"/>
    <w:rsid w:val="00D84A3B"/>
    <w:rsid w:val="00D85057"/>
    <w:rsid w:val="00D934BC"/>
    <w:rsid w:val="00D9410B"/>
    <w:rsid w:val="00DC2E34"/>
    <w:rsid w:val="00DE506B"/>
    <w:rsid w:val="00E01BA0"/>
    <w:rsid w:val="00E123CC"/>
    <w:rsid w:val="00E206E3"/>
    <w:rsid w:val="00E237B9"/>
    <w:rsid w:val="00E31437"/>
    <w:rsid w:val="00E5331F"/>
    <w:rsid w:val="00E54406"/>
    <w:rsid w:val="00E55638"/>
    <w:rsid w:val="00E6240B"/>
    <w:rsid w:val="00EA0758"/>
    <w:rsid w:val="00EB2DF8"/>
    <w:rsid w:val="00ED13C1"/>
    <w:rsid w:val="00ED3AA6"/>
    <w:rsid w:val="00EF1C88"/>
    <w:rsid w:val="00F126DC"/>
    <w:rsid w:val="00F20B26"/>
    <w:rsid w:val="00F31C2A"/>
    <w:rsid w:val="00F37B4E"/>
    <w:rsid w:val="00F4102C"/>
    <w:rsid w:val="00F549BC"/>
    <w:rsid w:val="00F653FC"/>
    <w:rsid w:val="00F77C9C"/>
    <w:rsid w:val="00F8029A"/>
    <w:rsid w:val="00FB005A"/>
    <w:rsid w:val="00FD050D"/>
    <w:rsid w:val="00FD5C05"/>
    <w:rsid w:val="00FD7871"/>
    <w:rsid w:val="00FE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9BC091"/>
  <w15:docId w15:val="{B1BCBD4C-0E9D-46A4-9590-CDB6C6373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9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302"/>
  </w:style>
  <w:style w:type="paragraph" w:styleId="a5">
    <w:name w:val="footer"/>
    <w:basedOn w:val="a"/>
    <w:link w:val="a6"/>
    <w:uiPriority w:val="99"/>
    <w:unhideWhenUsed/>
    <w:rsid w:val="00BD0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302"/>
  </w:style>
  <w:style w:type="table" w:customStyle="1" w:styleId="1">
    <w:name w:val="Сетка таблицы1"/>
    <w:basedOn w:val="a1"/>
    <w:next w:val="a7"/>
    <w:uiPriority w:val="39"/>
    <w:rsid w:val="006927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692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Маркированный,Маркер,H1-1"/>
    <w:basedOn w:val="a"/>
    <w:uiPriority w:val="34"/>
    <w:qFormat/>
    <w:rsid w:val="009E32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94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410B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7"/>
    <w:uiPriority w:val="39"/>
    <w:rsid w:val="00A934E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BF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6A4B4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A4B4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4B4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A4B4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A4B47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80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1FE1E-A169-4995-9915-EFC257A3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2802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Ертаева</dc:creator>
  <cp:keywords/>
  <dc:description/>
  <cp:lastModifiedBy>Ертаева Меруерт Ерланқызы</cp:lastModifiedBy>
  <cp:revision>24</cp:revision>
  <cp:lastPrinted>2025-07-28T07:23:00Z</cp:lastPrinted>
  <dcterms:created xsi:type="dcterms:W3CDTF">2025-07-09T04:33:00Z</dcterms:created>
  <dcterms:modified xsi:type="dcterms:W3CDTF">2025-08-08T11:20:00Z</dcterms:modified>
</cp:coreProperties>
</file>